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3.6.0 -->
  <w:body>
    <w:tbl>
      <w:tblPr>
        <w:tblW w:w="0" w:type="auto"/>
        <w:tblLayout w:type="fixed"/>
        <w:tblLook w:val="04A0"/>
      </w:tblPr>
      <w:tblGrid>
        <w:gridCol w:w="7900"/>
        <w:gridCol w:w="3720"/>
        <w:gridCol w:w="40"/>
      </w:tblGrid>
      <w:tr w14:paraId="6F8C3380" w14:textId="77777777">
        <w:tblPrEx>
          <w:tblW w:w="0" w:type="auto"/>
          <w:tblLayout w:type="fixed"/>
          <w:tblLook w:val="04A0"/>
        </w:tblPrEx>
        <w:tc>
          <w:tcPr>
            <w:tcW w:w="7900" w:type="dxa"/>
            <w:tcMar>
              <w:top w:w="0" w:type="dxa"/>
              <w:left w:w="0" w:type="dxa"/>
              <w:bottom w:w="0" w:type="dxa"/>
              <w:right w:w="0" w:type="dxa"/>
            </w:tcMar>
          </w:tcPr>
          <w:p w:rsidR="00BA0652" w14:paraId="1CFB7626" w14:textId="77777777">
            <w:pPr>
              <w:rPr>
                <w:sz w:val="2"/>
              </w:rPr>
            </w:pPr>
          </w:p>
        </w:tc>
        <w:tc>
          <w:tcPr>
            <w:tcW w:w="3720" w:type="dxa"/>
            <w:tcMar>
              <w:top w:w="0" w:type="dxa"/>
              <w:left w:w="0" w:type="dxa"/>
              <w:bottom w:w="0" w:type="dxa"/>
              <w:right w:w="0" w:type="dxa"/>
            </w:tcMar>
          </w:tcPr>
          <w:p w:rsidR="00BA0652" w14:paraId="75F04D8B" w14:textId="77777777">
            <w:pPr>
              <w:rPr>
                <w:sz w:val="2"/>
              </w:rPr>
            </w:pPr>
          </w:p>
        </w:tc>
        <w:tc>
          <w:tcPr>
            <w:tcW w:w="40" w:type="dxa"/>
            <w:tcMar>
              <w:top w:w="0" w:type="dxa"/>
              <w:left w:w="0" w:type="dxa"/>
              <w:bottom w:w="0" w:type="dxa"/>
              <w:right w:w="0" w:type="dxa"/>
            </w:tcMar>
          </w:tcPr>
          <w:p w:rsidR="00BA0652" w14:paraId="1EDBC11D" w14:textId="77777777">
            <w:pPr>
              <w:pStyle w:val="NormalNoContent"/>
            </w:pPr>
          </w:p>
        </w:tc>
      </w:tr>
      <w:tr w14:paraId="18EDEA18" w14:textId="77777777">
        <w:tblPrEx>
          <w:tblW w:w="0" w:type="auto"/>
          <w:tblLayout w:type="fixed"/>
          <w:tblLook w:val="04A0"/>
        </w:tblPrEx>
        <w:trPr>
          <w:trHeight w:val="245"/>
        </w:trPr>
        <w:tc>
          <w:tcPr>
            <w:tcW w:w="7900" w:type="dxa"/>
            <w:vMerge w:val="restart"/>
            <w:tcMar>
              <w:top w:w="0" w:type="dxa"/>
              <w:left w:w="0" w:type="dxa"/>
              <w:bottom w:w="0" w:type="dxa"/>
              <w:right w:w="0" w:type="dxa"/>
            </w:tcMar>
          </w:tcPr>
          <w:tbl>
            <w:tblPr>
              <w:tblW w:w="0" w:type="auto"/>
              <w:tblLayout w:type="fixed"/>
              <w:tblLook w:val="04A0"/>
            </w:tblPr>
            <w:tblGrid>
              <w:gridCol w:w="20"/>
              <w:gridCol w:w="1099"/>
              <w:gridCol w:w="941"/>
              <w:gridCol w:w="5819"/>
            </w:tblGrid>
            <w:tr w14:paraId="432EFCDD" w14:textId="77777777">
              <w:tblPrEx>
                <w:tblW w:w="0" w:type="auto"/>
                <w:tblLayout w:type="fixed"/>
                <w:tblLook w:val="04A0"/>
              </w:tblPrEx>
              <w:trPr>
                <w:gridAfter w:val="1"/>
                <w:wAfter w:w="5802" w:type="dxa"/>
                <w:trHeight w:val="207"/>
              </w:trPr>
              <w:tc>
                <w:tcPr>
                  <w:tcW w:w="1" w:type="dxa"/>
                  <w:vMerge w:val="restart"/>
                  <w:tcMar>
                    <w:top w:w="0" w:type="dxa"/>
                    <w:left w:w="0" w:type="dxa"/>
                    <w:bottom w:w="0" w:type="dxa"/>
                    <w:right w:w="0" w:type="dxa"/>
                  </w:tcMar>
                </w:tcPr>
                <w:p w:rsidR="00BA0652" w14:paraId="70A097A7" w14:textId="77777777">
                  <w:pPr>
                    <w:jc w:val="both"/>
                    <w:rPr>
                      <w:rFonts w:ascii="Arial" w:eastAsia="Arial" w:hAnsi="Arial" w:cs="Arial"/>
                      <w:color w:val="232323"/>
                      <w:sz w:val="18"/>
                      <w:lang w:val="fr-FR"/>
                    </w:rPr>
                  </w:pPr>
                  <w:bookmarkStart w:id="0" w:name="COVER_START"/>
                  <w:bookmarkEnd w:id="0"/>
                </w:p>
              </w:tc>
              <w:tc>
                <w:tcPr>
                  <w:tcW w:w="2040" w:type="dxa"/>
                  <w:gridSpan w:val="2"/>
                  <w:vMerge w:val="restart"/>
                  <w:tcMar>
                    <w:top w:w="0" w:type="dxa"/>
                    <w:left w:w="0" w:type="dxa"/>
                    <w:bottom w:w="0" w:type="dxa"/>
                    <w:right w:w="0" w:type="dxa"/>
                  </w:tcMar>
                </w:tcPr>
                <w:p w:rsidR="00BA0652" w14:paraId="5BE6E012" w14:textId="77777777">
                  <w:pPr>
                    <w:pStyle w:val="NormalNoContent"/>
                  </w:pPr>
                </w:p>
              </w:tc>
            </w:tr>
            <w:tr w14:paraId="044B8E2F" w14:textId="77777777">
              <w:tblPrEx>
                <w:tblW w:w="0" w:type="auto"/>
                <w:tblLayout w:type="fixed"/>
                <w:tblLook w:val="04A0"/>
              </w:tblPrEx>
              <w:trPr>
                <w:gridAfter w:val="1"/>
                <w:wAfter w:w="5802" w:type="dxa"/>
                <w:trHeight w:val="985"/>
              </w:trPr>
              <w:tc>
                <w:tcPr>
                  <w:tcW w:w="1" w:type="dxa"/>
                  <w:vMerge/>
                  <w:tcMar>
                    <w:top w:w="0" w:type="dxa"/>
                    <w:left w:w="0" w:type="dxa"/>
                    <w:bottom w:w="0" w:type="dxa"/>
                    <w:right w:w="0" w:type="dxa"/>
                  </w:tcMar>
                </w:tcPr>
                <w:p w:rsidR="00BA0652" w14:paraId="7CA77A74" w14:textId="77777777">
                  <w:pPr>
                    <w:pStyle w:val="NormalNoContent"/>
                  </w:pPr>
                </w:p>
              </w:tc>
              <w:tc>
                <w:tcPr>
                  <w:tcW w:w="2040" w:type="dxa"/>
                  <w:gridSpan w:val="2"/>
                  <w:vMerge/>
                  <w:tcMar>
                    <w:top w:w="0" w:type="dxa"/>
                    <w:left w:w="0" w:type="dxa"/>
                    <w:bottom w:w="0" w:type="dxa"/>
                    <w:right w:w="0" w:type="dxa"/>
                  </w:tcMar>
                </w:tcPr>
                <w:p w:rsidR="00BA0652" w14:paraId="4011C1FB" w14:textId="77777777">
                  <w:pPr>
                    <w:pStyle w:val="NormalNoContent"/>
                  </w:pPr>
                </w:p>
              </w:tc>
            </w:tr>
            <w:tr w14:paraId="1E30D01C" w14:textId="77777777">
              <w:tblPrEx>
                <w:tblW w:w="0" w:type="auto"/>
                <w:tblLayout w:type="fixed"/>
                <w:tblLook w:val="04A0"/>
              </w:tblPrEx>
              <w:trPr>
                <w:trHeight w:val="2825"/>
              </w:trPr>
              <w:tc>
                <w:tcPr>
                  <w:tcW w:w="1100" w:type="dxa"/>
                  <w:gridSpan w:val="2"/>
                  <w:tcMar>
                    <w:top w:w="0" w:type="dxa"/>
                    <w:left w:w="0" w:type="dxa"/>
                    <w:bottom w:w="0" w:type="dxa"/>
                    <w:right w:w="0" w:type="dxa"/>
                  </w:tcMar>
                </w:tcPr>
                <w:p w:rsidR="00BA0652" w14:paraId="619A45F0" w14:textId="77777777">
                  <w:pPr>
                    <w:pStyle w:val="NormalNoContent"/>
                  </w:pPr>
                </w:p>
              </w:tc>
              <w:tc>
                <w:tcPr>
                  <w:tcW w:w="6760" w:type="dxa"/>
                  <w:gridSpan w:val="2"/>
                  <w:vMerge w:val="restart"/>
                  <w:tcMar>
                    <w:top w:w="0" w:type="dxa"/>
                    <w:left w:w="0" w:type="dxa"/>
                    <w:bottom w:w="0" w:type="dxa"/>
                    <w:right w:w="0" w:type="dxa"/>
                  </w:tcMar>
                </w:tcPr>
                <w:p w:rsidR="00BA0652" w14:paraId="7679F01C" w14:textId="77777777">
                  <w:pPr>
                    <w:pStyle w:val="NormalNoContentNoContent"/>
                    <w:spacing w:line="240" w:lineRule="exact"/>
                    <w:rPr>
                      <w:sz w:val="24"/>
                    </w:rPr>
                  </w:pPr>
                </w:p>
                <w:p w:rsidR="00BA0652" w14:paraId="3EFD5FE7" w14:textId="77777777">
                  <w:pPr>
                    <w:pStyle w:val="NormalNoContentNoContent"/>
                    <w:spacing w:after="570" w:line="240" w:lineRule="exact"/>
                    <w:rPr>
                      <w:sz w:val="24"/>
                    </w:rPr>
                  </w:pPr>
                </w:p>
                <w:p w:rsidR="00BA0652" w14:paraId="1954F2F8" w14:textId="77777777">
                  <w:pPr>
                    <w:pStyle w:val="CoverTitle"/>
                    <w:spacing w:before="540"/>
                    <w:rPr>
                      <w:lang w:val="fr-FR"/>
                    </w:rPr>
                  </w:pPr>
                  <w:r>
                    <w:rPr>
                      <w:lang w:val="fr-FR"/>
                    </w:rPr>
                    <w:t>PLACEMENTS RATIONNELS R</w:t>
                  </w:r>
                </w:p>
                <w:p w:rsidR="00BA0652" w14:paraId="6AF9C399" w14:textId="77777777">
                  <w:pPr>
                    <w:pStyle w:val="CoverSubTitle"/>
                    <w:spacing w:line="391" w:lineRule="exact"/>
                    <w:rPr>
                      <w:lang w:val="fr-FR"/>
                    </w:rPr>
                  </w:pPr>
                  <w:r>
                    <w:rPr>
                      <w:lang w:val="fr-FR"/>
                    </w:rPr>
                    <w:t>OPCVM relevant de la Directive 2009/65/CE</w:t>
                  </w:r>
                </w:p>
                <w:p w:rsidR="00BA0652" w14:paraId="0AD1A492" w14:textId="77777777">
                  <w:pPr>
                    <w:pStyle w:val="CoverSubTitle"/>
                    <w:spacing w:after="330" w:line="391" w:lineRule="exact"/>
                    <w:rPr>
                      <w:lang w:val="fr-FR"/>
                    </w:rPr>
                  </w:pPr>
                  <w:r>
                    <w:rPr>
                      <w:lang w:val="fr-FR"/>
                    </w:rPr>
                    <w:t>SICAV de droit français</w:t>
                  </w:r>
                </w:p>
                <w:tbl>
                  <w:tblPr>
                    <w:tblW w:w="0" w:type="auto"/>
                    <w:tblLayout w:type="fixed"/>
                    <w:tblLook w:val="04A0"/>
                  </w:tblPr>
                  <w:tblGrid>
                    <w:gridCol w:w="1500"/>
                  </w:tblGrid>
                  <w:tr w14:paraId="37847694" w14:textId="77777777">
                    <w:tblPrEx>
                      <w:tblW w:w="0" w:type="auto"/>
                      <w:tblLayout w:type="fixed"/>
                      <w:tblLook w:val="04A0"/>
                    </w:tblPrEx>
                    <w:trPr>
                      <w:trHeight w:hRule="exact" w:val="65"/>
                    </w:trPr>
                    <w:tc>
                      <w:tcPr>
                        <w:tcW w:w="1500" w:type="dxa"/>
                        <w:shd w:val="clear" w:color="009EE0" w:fill="009EE0"/>
                        <w:tcMar>
                          <w:top w:w="0" w:type="dxa"/>
                          <w:left w:w="0" w:type="dxa"/>
                          <w:bottom w:w="0" w:type="dxa"/>
                          <w:right w:w="0" w:type="dxa"/>
                        </w:tcMar>
                      </w:tcPr>
                      <w:p w:rsidR="00BA0652" w:rsidRPr="00D9440E" w14:paraId="27A31C61" w14:textId="77777777">
                        <w:pPr>
                          <w:pStyle w:val="NormalNoContent"/>
                          <w:rPr>
                            <w:lang w:val="fr-FR"/>
                          </w:rPr>
                        </w:pPr>
                      </w:p>
                    </w:tc>
                  </w:tr>
                </w:tbl>
                <w:p w:rsidR="00BA0652" w:rsidRPr="00D9440E" w14:paraId="6FC5CE39" w14:textId="77777777">
                  <w:pPr>
                    <w:spacing w:line="165" w:lineRule="exact"/>
                    <w:rPr>
                      <w:sz w:val="17"/>
                      <w:lang w:val="fr-FR"/>
                    </w:rPr>
                  </w:pPr>
                  <w:r w:rsidRPr="00D9440E">
                    <w:rPr>
                      <w:lang w:val="fr-FR"/>
                    </w:rPr>
                    <w:t xml:space="preserve"> </w:t>
                  </w:r>
                </w:p>
                <w:p w:rsidR="00BA0652" w14:paraId="12856555" w14:textId="77777777">
                  <w:pPr>
                    <w:pStyle w:val="CoverReportType"/>
                    <w:rPr>
                      <w:lang w:val="fr-FR"/>
                    </w:rPr>
                  </w:pPr>
                  <w:r>
                    <w:rPr>
                      <w:lang w:val="fr-FR"/>
                    </w:rPr>
                    <w:t>RAPPORT SEMESTRIEL</w:t>
                  </w:r>
                </w:p>
                <w:p w:rsidR="00BA0652" w14:paraId="228D34D7" w14:textId="77777777">
                  <w:pPr>
                    <w:pStyle w:val="CoverDate"/>
                    <w:spacing w:after="60"/>
                    <w:rPr>
                      <w:lang w:val="fr-FR"/>
                    </w:rPr>
                  </w:pPr>
                  <w:r>
                    <w:rPr>
                      <w:lang w:val="fr-FR"/>
                    </w:rPr>
                    <w:t>EXERCICE CLOS LE 30 JUIN 2026</w:t>
                  </w:r>
                </w:p>
              </w:tc>
            </w:tr>
            <w:tr w14:paraId="3A32E2EE" w14:textId="77777777">
              <w:tblPrEx>
                <w:tblW w:w="0" w:type="auto"/>
                <w:tblLayout w:type="fixed"/>
                <w:tblLook w:val="04A0"/>
              </w:tblPrEx>
              <w:tc>
                <w:tcPr>
                  <w:tcW w:w="1100" w:type="dxa"/>
                  <w:gridSpan w:val="2"/>
                  <w:tcMar>
                    <w:top w:w="0" w:type="dxa"/>
                    <w:left w:w="0" w:type="dxa"/>
                    <w:bottom w:w="0" w:type="dxa"/>
                    <w:right w:w="0" w:type="dxa"/>
                  </w:tcMar>
                </w:tcPr>
                <w:p w:rsidR="00BA0652" w14:paraId="51AC77E5" w14:textId="77777777">
                  <w:pPr>
                    <w:pStyle w:val="NormalNoContent"/>
                  </w:pPr>
                </w:p>
              </w:tc>
              <w:tc>
                <w:tcPr>
                  <w:tcW w:w="6760" w:type="dxa"/>
                  <w:gridSpan w:val="2"/>
                  <w:vMerge/>
                  <w:tcMar>
                    <w:top w:w="0" w:type="dxa"/>
                    <w:left w:w="0" w:type="dxa"/>
                    <w:bottom w:w="0" w:type="dxa"/>
                    <w:right w:w="0" w:type="dxa"/>
                  </w:tcMar>
                </w:tcPr>
                <w:p w:rsidR="00BA0652" w14:paraId="60806F18" w14:textId="77777777">
                  <w:pPr>
                    <w:pStyle w:val="NormalNoContent"/>
                  </w:pPr>
                </w:p>
              </w:tc>
            </w:tr>
          </w:tbl>
          <w:p w:rsidR="00BA0652" w14:paraId="4D389DED" w14:textId="77777777">
            <w:pPr>
              <w:rPr>
                <w:sz w:val="2"/>
              </w:rPr>
            </w:pPr>
          </w:p>
        </w:tc>
        <w:tc>
          <w:tcPr>
            <w:tcW w:w="3720" w:type="dxa"/>
            <w:tcMar>
              <w:top w:w="0" w:type="dxa"/>
              <w:left w:w="0" w:type="dxa"/>
              <w:bottom w:w="0" w:type="dxa"/>
              <w:right w:w="0" w:type="dxa"/>
            </w:tcMar>
          </w:tcPr>
          <w:p w:rsidR="00BA0652" w14:paraId="100F624B" w14:textId="77777777">
            <w:pPr>
              <w:rPr>
                <w:sz w:val="2"/>
              </w:rPr>
            </w:pPr>
          </w:p>
        </w:tc>
        <w:tc>
          <w:tcPr>
            <w:tcW w:w="40" w:type="dxa"/>
            <w:tcMar>
              <w:top w:w="0" w:type="dxa"/>
              <w:left w:w="0" w:type="dxa"/>
              <w:bottom w:w="0" w:type="dxa"/>
              <w:right w:w="0" w:type="dxa"/>
            </w:tcMar>
          </w:tcPr>
          <w:p w:rsidR="00BA0652" w14:paraId="393A9EE1" w14:textId="77777777">
            <w:pPr>
              <w:rPr>
                <w:sz w:val="2"/>
              </w:rPr>
            </w:pPr>
          </w:p>
        </w:tc>
      </w:tr>
      <w:tr w14:paraId="2CA36BFB" w14:textId="77777777">
        <w:tblPrEx>
          <w:tblW w:w="0" w:type="auto"/>
          <w:tblLayout w:type="fixed"/>
          <w:tblLook w:val="04A0"/>
        </w:tblPrEx>
        <w:tc>
          <w:tcPr>
            <w:tcW w:w="7900" w:type="dxa"/>
            <w:vMerge/>
            <w:tcMar>
              <w:top w:w="0" w:type="dxa"/>
              <w:left w:w="0" w:type="dxa"/>
              <w:bottom w:w="0" w:type="dxa"/>
              <w:right w:w="0" w:type="dxa"/>
            </w:tcMar>
          </w:tcPr>
          <w:p w:rsidR="00BA0652" w14:paraId="7A3A51B7" w14:textId="77777777">
            <w:pPr>
              <w:pStyle w:val="NormalNoContent"/>
            </w:pPr>
          </w:p>
        </w:tc>
        <w:tc>
          <w:tcPr>
            <w:tcW w:w="3720" w:type="dxa"/>
            <w:tcMar>
              <w:top w:w="0" w:type="dxa"/>
              <w:left w:w="0" w:type="dxa"/>
              <w:bottom w:w="0" w:type="dxa"/>
              <w:right w:w="0" w:type="dxa"/>
            </w:tcMar>
          </w:tcPr>
          <w:p w:rsidR="00BA0652" w14:paraId="2A5DBFC2" w14:textId="77777777">
            <w:pPr>
              <w:rPr>
                <w:sz w:val="2"/>
              </w:rPr>
            </w:pPr>
            <w:r>
              <w:rPr>
                <w:noProof/>
              </w:rPr>
              <w:drawing>
                <wp:inline distT="0" distB="0" distL="0" distR="0">
                  <wp:extent cx="2349500" cy="4127500"/>
                  <wp:effectExtent l="0" t="0" r="0" b="0"/>
                  <wp:docPr id="1025" name="Image 1025"/>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a:xfrm>
                            <a:off x="0" y="0"/>
                            <a:ext cx="2349500" cy="4127500"/>
                          </a:xfrm>
                          <a:prstGeom prst="rect">
                            <a:avLst/>
                          </a:prstGeom>
                          <a:noFill/>
                          <a:ln>
                            <a:noFill/>
                          </a:ln>
                        </pic:spPr>
                      </pic:pic>
                    </a:graphicData>
                  </a:graphic>
                </wp:inline>
              </w:drawing>
            </w:r>
          </w:p>
        </w:tc>
        <w:tc>
          <w:tcPr>
            <w:tcW w:w="40" w:type="dxa"/>
            <w:tcMar>
              <w:top w:w="0" w:type="dxa"/>
              <w:left w:w="0" w:type="dxa"/>
              <w:bottom w:w="0" w:type="dxa"/>
              <w:right w:w="0" w:type="dxa"/>
            </w:tcMar>
          </w:tcPr>
          <w:p w:rsidR="00BA0652" w14:paraId="69924D11" w14:textId="77777777">
            <w:pPr>
              <w:rPr>
                <w:sz w:val="2"/>
              </w:rPr>
            </w:pPr>
          </w:p>
        </w:tc>
      </w:tr>
    </w:tbl>
    <w:p w:rsidR="00BA0652" w14:paraId="147237C1" w14:textId="77777777">
      <w:pPr>
        <w:rPr>
          <w:sz w:val="2"/>
        </w:rPr>
      </w:pPr>
      <w:r>
        <w:rPr>
          <w:noProof/>
        </w:rPr>
        <w:drawing>
          <wp:inline distT="0" distB="0" distL="0" distR="0">
            <wp:extent cx="7556500" cy="6350000"/>
            <wp:effectExtent l="0" t="0" r="0" b="0"/>
            <wp:docPr id="1026" name="Image 1026"/>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a:xfrm>
                      <a:off x="0" y="0"/>
                      <a:ext cx="7556500" cy="6350000"/>
                    </a:xfrm>
                    <a:prstGeom prst="rect">
                      <a:avLst/>
                    </a:prstGeom>
                    <a:noFill/>
                    <a:ln>
                      <a:noFill/>
                    </a:ln>
                  </pic:spPr>
                </pic:pic>
              </a:graphicData>
            </a:graphic>
          </wp:inline>
        </w:drawing>
      </w:r>
    </w:p>
    <w:p w:rsidR="00BA0652" w14:paraId="7CD1AA19" w14:textId="77777777">
      <w:pPr>
        <w:ind w:left="10280" w:right="20"/>
        <w:jc w:val="both"/>
        <w:rPr>
          <w:rFonts w:ascii="Arial" w:eastAsia="Arial" w:hAnsi="Arial" w:cs="Arial"/>
          <w:color w:val="232323"/>
          <w:sz w:val="2"/>
          <w:lang w:val="fr-FR"/>
        </w:rPr>
        <w:sectPr>
          <w:headerReference w:type="default" r:id="rId6"/>
          <w:footerReference w:type="default" r:id="rId7"/>
          <w:pgSz w:w="11900" w:h="16840"/>
          <w:pgMar w:top="0" w:right="0" w:bottom="0" w:left="0" w:header="0" w:footer="0" w:gutter="0"/>
          <w:cols w:space="720"/>
          <w:docGrid w:linePitch="360"/>
        </w:sectPr>
      </w:pPr>
      <w:bookmarkStart w:id="1" w:name="COVER_END"/>
      <w:bookmarkEnd w:id="1"/>
    </w:p>
    <w:p w:rsidR="00BA0652" w14:paraId="127769C3" w14:textId="77777777">
      <w:pPr>
        <w:spacing w:line="15" w:lineRule="exact"/>
        <w:rPr>
          <w:sz w:val="2"/>
        </w:rPr>
      </w:pPr>
    </w:p>
    <w:p w:rsidR="00BA0652" w14:paraId="0A2107E1" w14:textId="77777777">
      <w:pPr>
        <w:pStyle w:val="TechnicalBookmark"/>
        <w:rPr>
          <w:lang w:val="fr-FR"/>
        </w:rPr>
      </w:pPr>
      <w:r>
        <w:rPr>
          <w:lang w:val="fr-FR"/>
        </w:rPr>
        <w:fldChar w:fldCharType="begin"/>
      </w:r>
      <w:r>
        <w:rPr>
          <w:lang w:val="fr-FR"/>
        </w:rPr>
        <w:instrText xml:space="preserve"> SET 8222C13066B5558B9F99A1028862A8ED "" </w:instrText>
      </w:r>
      <w:r>
        <w:rPr>
          <w:lang w:val="fr-FR"/>
        </w:rPr>
        <w:fldChar w:fldCharType="separate"/>
      </w:r>
      <w:bookmarkStart w:id="2" w:name="8222C13066B5558B9F99A1028862A8ED"/>
      <w:bookmarkEnd w:id="2"/>
      <w:r>
        <w:rPr>
          <w:lang w:val="fr-FR"/>
        </w:rPr>
        <w:fldChar w:fldCharType="end"/>
      </w:r>
    </w:p>
    <w:p w:rsidR="00BA0652" w14:paraId="3037F265" w14:textId="77777777">
      <w:pPr>
        <w:pStyle w:val="H1"/>
        <w:rPr>
          <w:lang w:val="fr-FR"/>
        </w:rPr>
      </w:pPr>
      <w:bookmarkStart w:id="3" w:name="Etat_du_patrimoine_en_EUR"/>
      <w:bookmarkEnd w:id="3"/>
      <w:r>
        <w:rPr>
          <w:lang w:val="fr-FR"/>
        </w:rPr>
        <w:t>Etat du patrimoine en EUR</w:t>
      </w:r>
    </w:p>
    <w:p w:rsidR="00BA0652" w14:paraId="6D5AD43F" w14:textId="77777777">
      <w:pPr>
        <w:pStyle w:val="RefToc1"/>
        <w:rPr>
          <w:lang w:val="fr-FR"/>
        </w:rPr>
      </w:pPr>
      <w:bookmarkStart w:id="4" w:name="BK_6B6AB55AD17959C0B12AE6F48CF8C3BA"/>
      <w:bookmarkEnd w:id="4"/>
      <w:r>
        <w:rPr>
          <w:lang w:val="fr-FR"/>
        </w:rPr>
        <w:t>Etat du patrimoine en EUR</w:t>
      </w:r>
    </w:p>
    <w:p w:rsidR="00BA0652" w14:paraId="508D60A2" w14:textId="77777777">
      <w:pPr>
        <w:pStyle w:val="TechnicalBookmark"/>
        <w:rPr>
          <w:lang w:val="fr-FR"/>
        </w:rPr>
      </w:pPr>
      <w:r>
        <w:rPr>
          <w:lang w:val="fr-FR"/>
        </w:rPr>
        <w:fldChar w:fldCharType="begin"/>
      </w:r>
      <w:r>
        <w:rPr>
          <w:lang w:val="fr-FR"/>
        </w:rPr>
        <w:instrText xml:space="preserve"> SET E2DEEDE0A0BEC079C1C20AA723A5D0BB "" </w:instrText>
      </w:r>
      <w:r>
        <w:rPr>
          <w:lang w:val="fr-FR"/>
        </w:rPr>
        <w:fldChar w:fldCharType="separate"/>
      </w:r>
      <w:bookmarkStart w:id="5" w:name="E2DEEDE0A0BEC079C1C20AA723A5D0BB"/>
      <w:bookmarkEnd w:id="5"/>
      <w:r>
        <w:rPr>
          <w:lang w:val="fr-FR"/>
        </w:rPr>
        <w:fldChar w:fldCharType="end"/>
      </w:r>
    </w:p>
    <w:p w:rsidR="00BA0652" w14:paraId="5AC1087B" w14:textId="77777777">
      <w:pPr>
        <w:pStyle w:val="TechnicalBookmark"/>
        <w:rPr>
          <w:lang w:val="fr-FR"/>
        </w:rPr>
      </w:pPr>
    </w:p>
    <w:tbl>
      <w:tblPr>
        <w:tblW w:w="5000" w:type="pct"/>
        <w:tblLayout w:type="fixed"/>
        <w:tblLook w:val="04A0"/>
      </w:tblPr>
      <w:tblGrid>
        <w:gridCol w:w="7470"/>
        <w:gridCol w:w="2152"/>
      </w:tblGrid>
      <w:tr w14:paraId="19601C26" w14:textId="77777777">
        <w:tblPrEx>
          <w:tblW w:w="5000" w:type="pct"/>
          <w:tblLayout w:type="fixed"/>
          <w:tblLook w:val="04A0"/>
        </w:tblPrEx>
        <w:trPr>
          <w:trHeight w:val="385"/>
        </w:trPr>
        <w:tc>
          <w:tcPr>
            <w:tcW w:w="75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3A6F4A86" w14:textId="77777777">
            <w:pPr>
              <w:pStyle w:val="EnteteTabFirstColBordureCentre"/>
              <w:rPr>
                <w:lang w:val="fr-FR"/>
              </w:rPr>
            </w:pPr>
            <w:r>
              <w:rPr>
                <w:lang w:val="fr-FR"/>
              </w:rPr>
              <w:t>Eléments de l'état du patrimoine</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5A8AC979" w14:textId="77777777">
            <w:pPr>
              <w:pStyle w:val="EnteteTabLastColBordure"/>
              <w:spacing w:line="184" w:lineRule="exact"/>
              <w:rPr>
                <w:lang w:val="fr-FR"/>
              </w:rPr>
            </w:pPr>
            <w:r>
              <w:rPr>
                <w:lang w:val="fr-FR"/>
              </w:rPr>
              <w:t>Montant à l'arrêté périodique (*)</w:t>
            </w:r>
          </w:p>
        </w:tc>
      </w:tr>
      <w:tr w14:paraId="419EF998" w14:textId="77777777">
        <w:tblPrEx>
          <w:tblW w:w="5000" w:type="pct"/>
          <w:tblLayout w:type="fixed"/>
          <w:tblLook w:val="04A0"/>
        </w:tblPrEx>
        <w:trPr>
          <w:trHeight w:val="382"/>
        </w:trPr>
        <w:tc>
          <w:tcPr>
            <w:tcW w:w="7500" w:type="dxa"/>
            <w:tcBorders>
              <w:left w:val="single" w:sz="4" w:space="0" w:color="000000"/>
            </w:tcBorders>
            <w:tcMar>
              <w:top w:w="0" w:type="dxa"/>
              <w:left w:w="0" w:type="dxa"/>
              <w:bottom w:w="22" w:type="dxa"/>
              <w:right w:w="0" w:type="dxa"/>
            </w:tcMar>
            <w:vAlign w:val="center"/>
          </w:tcPr>
          <w:p w:rsidR="00BA0652" w14:paraId="17249495" w14:textId="77777777">
            <w:pPr>
              <w:pStyle w:val="Tab1FirstColNonGras"/>
              <w:rPr>
                <w:lang w:val="fr-FR"/>
              </w:rPr>
            </w:pPr>
            <w:r>
              <w:rPr>
                <w:lang w:val="fr-FR"/>
              </w:rPr>
              <w:t>a) Titres financiers éligibles mentionnés au 1° du I de l'article L. 214-24-55 du code monétaire et financier</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164C323" w14:textId="77777777">
            <w:pPr>
              <w:pStyle w:val="Tab1LastColNonGras"/>
              <w:rPr>
                <w:lang w:val="fr-FR"/>
              </w:rPr>
            </w:pPr>
            <w:r>
              <w:rPr>
                <w:lang w:val="fr-FR"/>
              </w:rPr>
              <w:t xml:space="preserve"> </w:t>
            </w:r>
          </w:p>
        </w:tc>
      </w:tr>
      <w:tr w14:paraId="0BB13E70"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A0652" w14:paraId="0ADA1B02" w14:textId="77777777">
            <w:pPr>
              <w:pStyle w:val="Tab1FirstColNonGras"/>
              <w:rPr>
                <w:lang w:val="fr-FR"/>
              </w:rPr>
            </w:pPr>
            <w:r>
              <w:rPr>
                <w:lang w:val="fr-FR"/>
              </w:rPr>
              <w:t>b) Avoirs bancaires</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C4AC695" w14:textId="77777777">
            <w:pPr>
              <w:pStyle w:val="Tab1LastColNonGras"/>
              <w:rPr>
                <w:lang w:val="fr-FR"/>
              </w:rPr>
            </w:pPr>
            <w:r>
              <w:rPr>
                <w:lang w:val="fr-FR"/>
              </w:rPr>
              <w:t>2 809,10</w:t>
            </w:r>
          </w:p>
        </w:tc>
      </w:tr>
      <w:tr w14:paraId="774B0E9B"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A0652" w14:paraId="29B50F5A" w14:textId="77777777">
            <w:pPr>
              <w:pStyle w:val="Tab1FirstColNonGras"/>
              <w:rPr>
                <w:lang w:val="fr-FR"/>
              </w:rPr>
            </w:pPr>
            <w:r>
              <w:rPr>
                <w:lang w:val="fr-FR"/>
              </w:rPr>
              <w:t>c) Autres actifs détenus par l'OPC</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21AC02C" w14:textId="77777777">
            <w:pPr>
              <w:pStyle w:val="Tab1LastColNonGras"/>
              <w:rPr>
                <w:lang w:val="fr-FR"/>
              </w:rPr>
            </w:pPr>
            <w:r>
              <w:rPr>
                <w:lang w:val="fr-FR"/>
              </w:rPr>
              <w:t>11 977 680,62</w:t>
            </w:r>
          </w:p>
        </w:tc>
      </w:tr>
      <w:tr w14:paraId="505FCD6C"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A0652" w14:paraId="157C3A1C" w14:textId="77777777">
            <w:pPr>
              <w:pStyle w:val="Tab1FirstColNonGras"/>
              <w:rPr>
                <w:lang w:val="fr-FR"/>
              </w:rPr>
            </w:pPr>
            <w:r>
              <w:rPr>
                <w:lang w:val="fr-FR"/>
              </w:rPr>
              <w:t xml:space="preserve">d) Total des actifs détenus par l'OPC (lignes </w:t>
            </w:r>
            <w:r>
              <w:rPr>
                <w:lang w:val="fr-FR"/>
              </w:rPr>
              <w:t>a+b+c</w:t>
            </w:r>
            <w:r>
              <w:rPr>
                <w:lang w:val="fr-FR"/>
              </w:rPr>
              <w:t>)</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9CE09EE" w14:textId="77777777">
            <w:pPr>
              <w:pStyle w:val="Tab1LastColNonGras"/>
              <w:rPr>
                <w:lang w:val="fr-FR"/>
              </w:rPr>
            </w:pPr>
            <w:r>
              <w:rPr>
                <w:lang w:val="fr-FR"/>
              </w:rPr>
              <w:t>11 980 489,72</w:t>
            </w:r>
          </w:p>
        </w:tc>
      </w:tr>
      <w:tr w14:paraId="792C8D41" w14:textId="77777777">
        <w:tblPrEx>
          <w:tblW w:w="5000" w:type="pct"/>
          <w:tblLayout w:type="fixed"/>
          <w:tblLook w:val="04A0"/>
        </w:tblPrEx>
        <w:trPr>
          <w:trHeight w:val="322"/>
        </w:trPr>
        <w:tc>
          <w:tcPr>
            <w:tcW w:w="7500" w:type="dxa"/>
            <w:tcBorders>
              <w:left w:val="single" w:sz="4" w:space="0" w:color="000000"/>
            </w:tcBorders>
            <w:tcMar>
              <w:top w:w="0" w:type="dxa"/>
              <w:left w:w="0" w:type="dxa"/>
              <w:bottom w:w="22" w:type="dxa"/>
              <w:right w:w="0" w:type="dxa"/>
            </w:tcMar>
            <w:vAlign w:val="center"/>
          </w:tcPr>
          <w:p w:rsidR="00BA0652" w14:paraId="06587989" w14:textId="77777777">
            <w:pPr>
              <w:pStyle w:val="Tab1FirstColNonGras"/>
              <w:rPr>
                <w:lang w:val="fr-FR"/>
              </w:rPr>
            </w:pPr>
            <w:r>
              <w:rPr>
                <w:lang w:val="fr-FR"/>
              </w:rPr>
              <w:t>e) Passif</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0B3B3352" w14:textId="77777777">
            <w:pPr>
              <w:pStyle w:val="Tab1LastColNonGras"/>
              <w:rPr>
                <w:lang w:val="fr-FR"/>
              </w:rPr>
            </w:pPr>
            <w:r>
              <w:rPr>
                <w:lang w:val="fr-FR"/>
              </w:rPr>
              <w:t>-99 111,57</w:t>
            </w:r>
          </w:p>
        </w:tc>
      </w:tr>
      <w:tr w14:paraId="3B384901" w14:textId="77777777">
        <w:tblPrEx>
          <w:tblW w:w="5000" w:type="pct"/>
          <w:tblLayout w:type="fixed"/>
          <w:tblLook w:val="04A0"/>
        </w:tblPrEx>
        <w:trPr>
          <w:trHeight w:val="322"/>
        </w:trPr>
        <w:tc>
          <w:tcPr>
            <w:tcW w:w="7500" w:type="dxa"/>
            <w:tcBorders>
              <w:left w:val="single" w:sz="4" w:space="0" w:color="000000"/>
              <w:bottom w:val="single" w:sz="4" w:space="0" w:color="000000"/>
            </w:tcBorders>
            <w:tcMar>
              <w:top w:w="0" w:type="dxa"/>
              <w:left w:w="0" w:type="dxa"/>
              <w:bottom w:w="22" w:type="dxa"/>
              <w:right w:w="0" w:type="dxa"/>
            </w:tcMar>
            <w:vAlign w:val="center"/>
          </w:tcPr>
          <w:p w:rsidR="00BA0652" w14:paraId="3D33E6DB" w14:textId="77777777">
            <w:pPr>
              <w:pStyle w:val="Tab1FirstColNonGrasBordureDown"/>
              <w:rPr>
                <w:lang w:val="fr-FR"/>
              </w:rPr>
            </w:pPr>
            <w:r>
              <w:rPr>
                <w:lang w:val="fr-FR"/>
              </w:rPr>
              <w:t xml:space="preserve">f) Valeur nette d'inventaire (lignes </w:t>
            </w:r>
            <w:r>
              <w:rPr>
                <w:lang w:val="fr-FR"/>
              </w:rPr>
              <w:t>d+e</w:t>
            </w:r>
            <w:r>
              <w:rPr>
                <w:lang w:val="fr-FR"/>
              </w:rPr>
              <w:t xml:space="preserve"> = actif net de l'OPC)</w:t>
            </w:r>
          </w:p>
        </w:tc>
        <w:tc>
          <w:tcPr>
            <w:tcW w:w="21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0B2C3D4C" w14:textId="77777777">
            <w:pPr>
              <w:pStyle w:val="Tab1LastColNonGrasBordureDown"/>
              <w:rPr>
                <w:lang w:val="fr-FR"/>
              </w:rPr>
            </w:pPr>
            <w:r>
              <w:rPr>
                <w:lang w:val="fr-FR"/>
              </w:rPr>
              <w:t>11 881 378,15</w:t>
            </w:r>
          </w:p>
        </w:tc>
      </w:tr>
    </w:tbl>
    <w:p w:rsidR="00BA0652" w14:paraId="79556E45" w14:textId="77777777">
      <w:pPr>
        <w:pStyle w:val="TechnicalBookmark"/>
        <w:rPr>
          <w:lang w:val="fr-FR"/>
        </w:rPr>
      </w:pPr>
    </w:p>
    <w:p w:rsidR="00BA0652" w14:paraId="5D745522" w14:textId="77777777">
      <w:pPr>
        <w:pStyle w:val="TableNote"/>
        <w:spacing w:before="100" w:after="30"/>
        <w:rPr>
          <w:lang w:val="fr-FR"/>
        </w:rPr>
      </w:pPr>
      <w:r>
        <w:rPr>
          <w:lang w:val="fr-FR"/>
        </w:rPr>
        <w:t>(*) Les montants sont signés</w:t>
      </w:r>
    </w:p>
    <w:p w:rsidR="00BA0652" w14:paraId="52F2F428" w14:textId="77777777">
      <w:pPr>
        <w:pStyle w:val="BreakLine"/>
        <w:rPr>
          <w:lang w:val="fr-FR"/>
        </w:rPr>
      </w:pPr>
      <w:r>
        <w:rPr>
          <w:lang w:val="fr-FR"/>
        </w:rPr>
        <w:t xml:space="preserve"> </w:t>
      </w:r>
    </w:p>
    <w:p w:rsidR="00BA0652" w14:paraId="4D8D9792" w14:textId="77777777">
      <w:pPr>
        <w:pStyle w:val="TechnicalBookmark"/>
        <w:rPr>
          <w:lang w:val="fr-FR"/>
        </w:rPr>
      </w:pPr>
      <w:r>
        <w:rPr>
          <w:lang w:val="fr-FR"/>
        </w:rPr>
        <w:fldChar w:fldCharType="begin"/>
      </w:r>
      <w:r>
        <w:rPr>
          <w:lang w:val="fr-FR"/>
        </w:rPr>
        <w:instrText xml:space="preserve"> SET 51D4295796C3AED6A5B9285CDEA6F33D "" </w:instrText>
      </w:r>
      <w:r>
        <w:rPr>
          <w:lang w:val="fr-FR"/>
        </w:rPr>
        <w:fldChar w:fldCharType="separate"/>
      </w:r>
      <w:bookmarkStart w:id="6" w:name="51D4295796C3AED6A5B9285CDEA6F33D"/>
      <w:bookmarkEnd w:id="6"/>
      <w:r>
        <w:rPr>
          <w:lang w:val="fr-FR"/>
        </w:rPr>
        <w:fldChar w:fldCharType="end"/>
      </w:r>
    </w:p>
    <w:p w:rsidR="00BA0652" w14:paraId="4BFC8B3D" w14:textId="77777777">
      <w:pPr>
        <w:pStyle w:val="H1SPACEBEFORE"/>
        <w:ind w:right="2400"/>
        <w:rPr>
          <w:lang w:val="fr-FR"/>
        </w:rPr>
      </w:pPr>
      <w:r>
        <w:rPr>
          <w:lang w:val="fr-FR"/>
        </w:rPr>
        <w:t>|</w:t>
      </w:r>
    </w:p>
    <w:p w:rsidR="00BA0652" w14:paraId="32767CC7" w14:textId="77777777">
      <w:pPr>
        <w:pStyle w:val="H1"/>
        <w:rPr>
          <w:lang w:val="fr-FR"/>
        </w:rPr>
      </w:pPr>
      <w:bookmarkStart w:id="7" w:name="Nombre_d'actions_en_circulation_et_valeu"/>
      <w:bookmarkEnd w:id="7"/>
      <w:r>
        <w:rPr>
          <w:lang w:val="fr-FR"/>
        </w:rPr>
        <w:t>Nombre d'actions en circulation et valeur nette d'inventaire par action</w:t>
      </w:r>
    </w:p>
    <w:p w:rsidR="00BA0652" w14:paraId="069D9B10" w14:textId="77777777">
      <w:pPr>
        <w:pStyle w:val="RefToc1"/>
        <w:rPr>
          <w:lang w:val="fr-FR"/>
        </w:rPr>
      </w:pPr>
      <w:bookmarkStart w:id="8" w:name="BK_5FC29098830DA85CB78F6B7A7A369631"/>
      <w:bookmarkEnd w:id="8"/>
      <w:r>
        <w:rPr>
          <w:lang w:val="fr-FR"/>
        </w:rPr>
        <w:t>Nombre d'actions en circulation et valeur nette d'inventaire par action</w:t>
      </w:r>
    </w:p>
    <w:p w:rsidR="00BA0652" w14:paraId="67527433" w14:textId="77777777">
      <w:pPr>
        <w:pStyle w:val="TechnicalBookmark"/>
        <w:rPr>
          <w:lang w:val="fr-FR"/>
        </w:rPr>
      </w:pPr>
      <w:r>
        <w:rPr>
          <w:lang w:val="fr-FR"/>
        </w:rPr>
        <w:fldChar w:fldCharType="begin"/>
      </w:r>
      <w:r>
        <w:rPr>
          <w:lang w:val="fr-FR"/>
        </w:rPr>
        <w:instrText xml:space="preserve"> SET 27654D6B214A9DAB94CD29EB691EF226 "" </w:instrText>
      </w:r>
      <w:r>
        <w:rPr>
          <w:lang w:val="fr-FR"/>
        </w:rPr>
        <w:fldChar w:fldCharType="separate"/>
      </w:r>
      <w:bookmarkStart w:id="9" w:name="27654D6B214A9DAB94CD29EB691EF226"/>
      <w:bookmarkEnd w:id="9"/>
      <w:r>
        <w:rPr>
          <w:lang w:val="fr-FR"/>
        </w:rPr>
        <w:fldChar w:fldCharType="end"/>
      </w:r>
    </w:p>
    <w:p w:rsidR="00BA0652" w14:paraId="6140BBFD" w14:textId="77777777">
      <w:pPr>
        <w:pStyle w:val="TechnicalBookmark"/>
        <w:rPr>
          <w:lang w:val="fr-FR"/>
        </w:rPr>
      </w:pPr>
    </w:p>
    <w:tbl>
      <w:tblPr>
        <w:tblW w:w="5000" w:type="pct"/>
        <w:tblLayout w:type="fixed"/>
        <w:tblLook w:val="04A0"/>
      </w:tblPr>
      <w:tblGrid>
        <w:gridCol w:w="3724"/>
        <w:gridCol w:w="1116"/>
        <w:gridCol w:w="1594"/>
        <w:gridCol w:w="1594"/>
        <w:gridCol w:w="1594"/>
      </w:tblGrid>
      <w:tr w14:paraId="5F9DF83F" w14:textId="77777777">
        <w:tblPrEx>
          <w:tblW w:w="5000" w:type="pct"/>
          <w:tblLayout w:type="fixed"/>
          <w:tblLook w:val="04A0"/>
        </w:tblPrEx>
        <w:trPr>
          <w:trHeight w:val="545"/>
        </w:trPr>
        <w:tc>
          <w:tcPr>
            <w:tcW w:w="3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0B78D598" w14:textId="77777777">
            <w:pPr>
              <w:pStyle w:val="EnteteTabFirstColBordureCentre"/>
              <w:rPr>
                <w:lang w:val="fr-FR"/>
              </w:rPr>
            </w:pPr>
            <w:r>
              <w:rPr>
                <w:lang w:val="fr-FR"/>
              </w:rPr>
              <w:t>Action</w:t>
            </w:r>
          </w:p>
        </w:tc>
        <w:tc>
          <w:tcPr>
            <w:tcW w:w="11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5A6E549" w14:textId="77777777">
            <w:pPr>
              <w:pStyle w:val="EnteteTabMiddleColBordure"/>
              <w:spacing w:line="184" w:lineRule="exact"/>
              <w:rPr>
                <w:lang w:val="fr-FR"/>
              </w:rPr>
            </w:pPr>
            <w:r>
              <w:rPr>
                <w:lang w:val="fr-FR"/>
              </w:rPr>
              <w:t>Type d'action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5EB6FCC8" w14:textId="77777777">
            <w:pPr>
              <w:pStyle w:val="EnteteTabMiddleColBordure"/>
              <w:rPr>
                <w:lang w:val="fr-FR"/>
              </w:rPr>
            </w:pPr>
            <w:r>
              <w:rPr>
                <w:lang w:val="fr-FR"/>
              </w:rPr>
              <w:t>Actif net de l'action</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D0C67A3" w14:textId="77777777">
            <w:pPr>
              <w:pStyle w:val="EnteteTabMiddleColBordure"/>
              <w:spacing w:line="184" w:lineRule="exact"/>
              <w:rPr>
                <w:lang w:val="fr-FR"/>
              </w:rPr>
            </w:pPr>
            <w:r>
              <w:rPr>
                <w:lang w:val="fr-FR"/>
              </w:rPr>
              <w:t>Nombre d'actions en circulation</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4FF0B008" w14:textId="77777777">
            <w:pPr>
              <w:pStyle w:val="EnteteTabLastColBordure"/>
              <w:spacing w:line="184" w:lineRule="exact"/>
              <w:rPr>
                <w:lang w:val="fr-FR"/>
              </w:rPr>
            </w:pPr>
            <w:r>
              <w:rPr>
                <w:lang w:val="fr-FR"/>
              </w:rPr>
              <w:t>Valeur nette d'inventaire par action</w:t>
            </w:r>
          </w:p>
        </w:tc>
      </w:tr>
      <w:tr w14:paraId="0BB319C8" w14:textId="77777777">
        <w:tblPrEx>
          <w:tblW w:w="5000" w:type="pct"/>
          <w:tblLayout w:type="fixed"/>
          <w:tblLook w:val="04A0"/>
        </w:tblPrEx>
        <w:trPr>
          <w:trHeight w:val="362"/>
        </w:trPr>
        <w:tc>
          <w:tcPr>
            <w:tcW w:w="3740" w:type="dxa"/>
            <w:tcBorders>
              <w:left w:val="single" w:sz="4" w:space="0" w:color="000000"/>
              <w:bottom w:val="single" w:sz="4" w:space="0" w:color="000000"/>
            </w:tcBorders>
            <w:tcMar>
              <w:top w:w="0" w:type="dxa"/>
              <w:left w:w="0" w:type="dxa"/>
              <w:bottom w:w="22" w:type="dxa"/>
              <w:right w:w="0" w:type="dxa"/>
            </w:tcMar>
            <w:vAlign w:val="center"/>
          </w:tcPr>
          <w:p w:rsidR="00BA0652" w14:paraId="4A4984D1" w14:textId="77777777">
            <w:pPr>
              <w:pStyle w:val="Tab1FirstColNonGrasBordureDown"/>
              <w:rPr>
                <w:lang w:val="fr-FR"/>
              </w:rPr>
            </w:pPr>
            <w:r>
              <w:rPr>
                <w:lang w:val="fr-FR"/>
              </w:rPr>
              <w:t>PLACEMENTS RATIONNELS C</w:t>
            </w:r>
          </w:p>
        </w:tc>
        <w:tc>
          <w:tcPr>
            <w:tcW w:w="11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01793067" w14:textId="77777777">
            <w:pPr>
              <w:pStyle w:val="Tab1MiddleColNonGrasBordureDownCentre"/>
              <w:rPr>
                <w:lang w:val="fr-FR"/>
              </w:rPr>
            </w:pPr>
            <w:r>
              <w:rPr>
                <w:lang w:val="fr-FR"/>
              </w:rPr>
              <w:t>C</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2142972B" w14:textId="77777777">
            <w:pPr>
              <w:pStyle w:val="Tab1MiddleColNonGrasBordureDown"/>
              <w:rPr>
                <w:lang w:val="fr-FR"/>
              </w:rPr>
            </w:pPr>
            <w:r>
              <w:rPr>
                <w:lang w:val="fr-FR"/>
              </w:rPr>
              <w:t>11 881 378,15</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12AE057F" w14:textId="77777777">
            <w:pPr>
              <w:pStyle w:val="Tab1MiddleColNonGrasBordureDown"/>
              <w:rPr>
                <w:lang w:val="fr-FR"/>
              </w:rPr>
            </w:pPr>
            <w:r>
              <w:rPr>
                <w:lang w:val="fr-FR"/>
              </w:rPr>
              <w:t>1 728</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91592F2" w14:textId="77777777">
            <w:pPr>
              <w:pStyle w:val="Tab1LastColNonGrasBordureDown"/>
              <w:rPr>
                <w:lang w:val="fr-FR"/>
              </w:rPr>
            </w:pPr>
            <w:r>
              <w:rPr>
                <w:lang w:val="fr-FR"/>
              </w:rPr>
              <w:t>6 875,79</w:t>
            </w:r>
          </w:p>
        </w:tc>
      </w:tr>
    </w:tbl>
    <w:p w:rsidR="00BA0652" w14:paraId="70F0D0F0" w14:textId="77777777">
      <w:pPr>
        <w:pStyle w:val="TechnicalBookmark"/>
        <w:rPr>
          <w:lang w:val="fr-FR"/>
        </w:rPr>
        <w:sectPr>
          <w:headerReference w:type="default" r:id="rId8"/>
          <w:footerReference w:type="default" r:id="rId9"/>
          <w:pgSz w:w="11900" w:h="16840"/>
          <w:pgMar w:top="2154" w:right="1134" w:bottom="1134" w:left="1134" w:header="400" w:footer="400" w:gutter="0"/>
          <w:cols w:space="720"/>
        </w:sectPr>
      </w:pPr>
    </w:p>
    <w:p w:rsidR="00BA0652" w14:paraId="618C8BBC" w14:textId="77777777">
      <w:pPr>
        <w:spacing w:line="15" w:lineRule="exact"/>
        <w:rPr>
          <w:sz w:val="2"/>
        </w:rPr>
      </w:pPr>
    </w:p>
    <w:p w:rsidR="00BA0652" w14:paraId="67D99192" w14:textId="77777777">
      <w:pPr>
        <w:pStyle w:val="TechnicalBookmark"/>
        <w:rPr>
          <w:lang w:val="fr-FR"/>
        </w:rPr>
      </w:pPr>
      <w:r>
        <w:rPr>
          <w:lang w:val="fr-FR"/>
        </w:rPr>
        <w:fldChar w:fldCharType="begin"/>
      </w:r>
      <w:r>
        <w:rPr>
          <w:lang w:val="fr-FR"/>
        </w:rPr>
        <w:instrText xml:space="preserve"> SET 4D84DA1174DE10BA21CF35D9BEE6F893 "" </w:instrText>
      </w:r>
      <w:r>
        <w:rPr>
          <w:lang w:val="fr-FR"/>
        </w:rPr>
        <w:fldChar w:fldCharType="separate"/>
      </w:r>
      <w:bookmarkStart w:id="10" w:name="4D84DA1174DE10BA21CF35D9BEE6F893"/>
      <w:bookmarkEnd w:id="10"/>
      <w:r>
        <w:rPr>
          <w:lang w:val="fr-FR"/>
        </w:rPr>
        <w:fldChar w:fldCharType="end"/>
      </w:r>
    </w:p>
    <w:p w:rsidR="00BA0652" w14:paraId="20B28BEC" w14:textId="77777777">
      <w:pPr>
        <w:pStyle w:val="H1"/>
        <w:rPr>
          <w:lang w:val="fr-FR"/>
        </w:rPr>
      </w:pPr>
      <w:bookmarkStart w:id="11" w:name="Eléments_du_portefeuille_titres"/>
      <w:bookmarkEnd w:id="11"/>
      <w:r>
        <w:rPr>
          <w:lang w:val="fr-FR"/>
        </w:rPr>
        <w:t>Eléments du portefeuille titres</w:t>
      </w:r>
    </w:p>
    <w:p w:rsidR="00BA0652" w14:paraId="7CAE9633" w14:textId="77777777">
      <w:pPr>
        <w:pStyle w:val="RefToc1"/>
        <w:rPr>
          <w:lang w:val="fr-FR"/>
        </w:rPr>
      </w:pPr>
      <w:bookmarkStart w:id="12" w:name="BK_087A59EF53C1FBD2097E123C1ABCE783"/>
      <w:bookmarkEnd w:id="12"/>
      <w:r>
        <w:rPr>
          <w:lang w:val="fr-FR"/>
        </w:rPr>
        <w:t>Eléments du portefeuille titres</w:t>
      </w:r>
    </w:p>
    <w:p w:rsidR="00BA0652" w14:paraId="50C52EF1" w14:textId="77777777">
      <w:pPr>
        <w:pStyle w:val="TechnicalBookmark"/>
        <w:rPr>
          <w:lang w:val="fr-FR"/>
        </w:rPr>
      </w:pPr>
      <w:r>
        <w:rPr>
          <w:lang w:val="fr-FR"/>
        </w:rPr>
        <w:fldChar w:fldCharType="begin"/>
      </w:r>
      <w:r>
        <w:rPr>
          <w:lang w:val="fr-FR"/>
        </w:rPr>
        <w:instrText xml:space="preserve"> SET 5DF8B71EE0D7AC3AF51F03A68B444649 "" </w:instrText>
      </w:r>
      <w:r>
        <w:rPr>
          <w:lang w:val="fr-FR"/>
        </w:rPr>
        <w:fldChar w:fldCharType="separate"/>
      </w:r>
      <w:bookmarkStart w:id="13" w:name="5DF8B71EE0D7AC3AF51F03A68B444649"/>
      <w:bookmarkEnd w:id="13"/>
      <w:r>
        <w:rPr>
          <w:lang w:val="fr-FR"/>
        </w:rPr>
        <w:fldChar w:fldCharType="end"/>
      </w:r>
    </w:p>
    <w:p w:rsidR="00BA0652" w14:paraId="37A6BCAD" w14:textId="77777777">
      <w:pPr>
        <w:pStyle w:val="TechnicalBookmark"/>
        <w:rPr>
          <w:lang w:val="fr-FR"/>
        </w:rPr>
      </w:pPr>
    </w:p>
    <w:tbl>
      <w:tblPr>
        <w:tblW w:w="5000" w:type="pct"/>
        <w:tblLayout w:type="fixed"/>
        <w:tblLook w:val="04A0"/>
      </w:tblPr>
      <w:tblGrid>
        <w:gridCol w:w="5717"/>
        <w:gridCol w:w="1953"/>
        <w:gridCol w:w="1952"/>
      </w:tblGrid>
      <w:tr w14:paraId="25D6B89E"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12A10C9F" w14:textId="77777777">
            <w:pPr>
              <w:pStyle w:val="EnteteTabFirstColBordureCentre"/>
              <w:rPr>
                <w:lang w:val="fr-FR"/>
              </w:rPr>
            </w:pPr>
            <w:r>
              <w:rPr>
                <w:lang w:val="fr-FR"/>
              </w:rPr>
              <w:t>Eléments du portefeuille titres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476DE616"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5E20A7EB" w14:textId="77777777">
            <w:pPr>
              <w:pStyle w:val="EnteteTabLastColBordure"/>
              <w:spacing w:line="184" w:lineRule="exact"/>
              <w:rPr>
                <w:lang w:val="fr-FR"/>
              </w:rPr>
            </w:pPr>
            <w:r>
              <w:rPr>
                <w:lang w:val="fr-FR"/>
              </w:rPr>
              <w:t>Pourcentage total des actifs (**)</w:t>
            </w:r>
          </w:p>
        </w:tc>
      </w:tr>
      <w:tr w14:paraId="5DF54F12" w14:textId="77777777">
        <w:tblPrEx>
          <w:tblW w:w="5000" w:type="pct"/>
          <w:tblLayout w:type="fixed"/>
          <w:tblLook w:val="04A0"/>
        </w:tblPrEx>
        <w:trPr>
          <w:trHeight w:val="562"/>
        </w:trPr>
        <w:tc>
          <w:tcPr>
            <w:tcW w:w="5740" w:type="dxa"/>
            <w:tcBorders>
              <w:left w:val="single" w:sz="4" w:space="0" w:color="000000"/>
            </w:tcBorders>
            <w:tcMar>
              <w:top w:w="0" w:type="dxa"/>
              <w:left w:w="0" w:type="dxa"/>
              <w:bottom w:w="22" w:type="dxa"/>
              <w:right w:w="0" w:type="dxa"/>
            </w:tcMar>
            <w:vAlign w:val="center"/>
          </w:tcPr>
          <w:p w:rsidR="00BA0652" w14:paraId="39753B7F"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A0652" w14:paraId="61785685" w14:textId="77777777">
            <w:pPr>
              <w:pStyle w:val="Tab1MiddleColNonGras"/>
              <w:rPr>
                <w:lang w:val="fr-FR"/>
              </w:rPr>
            </w:pPr>
            <w:r>
              <w:rPr>
                <w:lang w:val="fr-FR"/>
              </w:rPr>
              <w:t xml:space="preserve"> </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A0652" w14:paraId="609C0EEC" w14:textId="77777777">
            <w:pPr>
              <w:pStyle w:val="Tab1LastColNonGras"/>
              <w:rPr>
                <w:lang w:val="fr-FR"/>
              </w:rPr>
            </w:pPr>
            <w:r>
              <w:rPr>
                <w:lang w:val="fr-FR"/>
              </w:rPr>
              <w:t xml:space="preserve"> </w:t>
            </w:r>
          </w:p>
        </w:tc>
      </w:tr>
      <w:tr w14:paraId="503F9C17" w14:textId="77777777">
        <w:tblPrEx>
          <w:tblW w:w="5000" w:type="pct"/>
          <w:tblLayout w:type="fixed"/>
          <w:tblLook w:val="04A0"/>
        </w:tblPrEx>
        <w:trPr>
          <w:trHeight w:hRule="exact" w:val="62"/>
        </w:trPr>
        <w:tc>
          <w:tcPr>
            <w:tcW w:w="5740" w:type="dxa"/>
            <w:tcBorders>
              <w:left w:val="single" w:sz="4" w:space="0" w:color="000000"/>
            </w:tcBorders>
            <w:tcMar>
              <w:top w:w="0" w:type="dxa"/>
              <w:left w:w="0" w:type="dxa"/>
              <w:bottom w:w="22" w:type="dxa"/>
              <w:right w:w="0" w:type="dxa"/>
            </w:tcMar>
            <w:vAlign w:val="center"/>
          </w:tcPr>
          <w:p w:rsidR="00BA0652" w14:paraId="26E74F7D" w14:textId="77777777">
            <w:pPr>
              <w:pStyle w:val="Tab1First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A0652" w14:paraId="12E1421C" w14:textId="77777777">
            <w:pPr>
              <w:pStyle w:val="Tab1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A0652" w14:paraId="66B1DB86" w14:textId="77777777">
            <w:pPr>
              <w:pStyle w:val="Tab1LastColNonGrasNoContent"/>
              <w:rPr>
                <w:sz w:val="16"/>
                <w:lang w:val="fr-FR"/>
              </w:rPr>
            </w:pPr>
          </w:p>
        </w:tc>
      </w:tr>
      <w:tr w14:paraId="2B2189D5" w14:textId="77777777">
        <w:tblPrEx>
          <w:tblW w:w="5000" w:type="pct"/>
          <w:tblLayout w:type="fixed"/>
          <w:tblLook w:val="04A0"/>
        </w:tblPrEx>
        <w:trPr>
          <w:trHeight w:val="92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3353F439"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6CD0EB1"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73B969EC" w14:textId="77777777">
            <w:pPr>
              <w:pStyle w:val="Tab1LastColNonGrasBordureDownNoContent"/>
              <w:rPr>
                <w:sz w:val="16"/>
                <w:lang w:val="fr-FR"/>
              </w:rPr>
            </w:pPr>
          </w:p>
        </w:tc>
      </w:tr>
      <w:tr w14:paraId="0D787ADD" w14:textId="77777777">
        <w:tblPrEx>
          <w:tblW w:w="5000" w:type="pct"/>
          <w:tblLayout w:type="fixed"/>
          <w:tblLook w:val="04A0"/>
        </w:tblPrEx>
        <w:trPr>
          <w:trHeight w:val="130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40B17709"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7330791F"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25A386D6" w14:textId="77777777">
            <w:pPr>
              <w:pStyle w:val="Tab1LastColNonGrasBordureDown"/>
              <w:rPr>
                <w:lang w:val="fr-FR"/>
              </w:rPr>
            </w:pPr>
            <w:r>
              <w:rPr>
                <w:lang w:val="fr-FR"/>
              </w:rPr>
              <w:t xml:space="preserve"> </w:t>
            </w:r>
          </w:p>
        </w:tc>
      </w:tr>
      <w:tr w14:paraId="7D1BB70D" w14:textId="77777777">
        <w:tblPrEx>
          <w:tblW w:w="5000" w:type="pct"/>
          <w:tblLayout w:type="fixed"/>
          <w:tblLook w:val="04A0"/>
        </w:tblPrEx>
        <w:trPr>
          <w:trHeight w:val="4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620E2FD3" w14:textId="77777777">
            <w:pPr>
              <w:pStyle w:val="Tab1FirstColNonGrasBordureDown"/>
              <w:rPr>
                <w:lang w:val="fr-FR"/>
              </w:rPr>
            </w:pPr>
            <w:r>
              <w:rPr>
                <w:lang w:val="fr-FR"/>
              </w:rPr>
              <w:t>D) Les titres financiers éligibles nouvellement émis mentionnés  au 4 ° du I de l’article R.214-32-18 du code monétaire et financier.</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554D8CB0"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1B1B3061" w14:textId="77777777">
            <w:pPr>
              <w:pStyle w:val="Tab1LastColNonGrasBordureDown"/>
              <w:rPr>
                <w:lang w:val="fr-FR"/>
              </w:rPr>
            </w:pPr>
            <w:r>
              <w:rPr>
                <w:lang w:val="fr-FR"/>
              </w:rPr>
              <w:t xml:space="preserve"> </w:t>
            </w:r>
          </w:p>
        </w:tc>
      </w:tr>
      <w:tr w14:paraId="137E0A06"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2B4A684F" w14:textId="77777777">
            <w:pPr>
              <w:pStyle w:val="Tab1FirstColNonGrasBordureDown"/>
              <w:rPr>
                <w:lang w:val="fr-FR"/>
              </w:rPr>
            </w:pPr>
            <w:r>
              <w:rPr>
                <w:lang w:val="fr-FR"/>
              </w:rPr>
              <w:t>E) Les autres actifs.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60905878" w14:textId="77777777">
            <w:pPr>
              <w:pStyle w:val="Tab1MiddleColNonGrasBordureDown"/>
              <w:rPr>
                <w:lang w:val="fr-FR"/>
              </w:rPr>
            </w:pPr>
            <w:r>
              <w:rPr>
                <w:lang w:val="fr-FR"/>
              </w:rPr>
              <w:t>98,24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1C9ECF29" w14:textId="77777777">
            <w:pPr>
              <w:pStyle w:val="Tab1LastColNonGrasBordureDown"/>
              <w:rPr>
                <w:lang w:val="fr-FR"/>
              </w:rPr>
            </w:pPr>
            <w:r>
              <w:rPr>
                <w:lang w:val="fr-FR"/>
              </w:rPr>
              <w:t>97,42</w:t>
            </w:r>
          </w:p>
        </w:tc>
      </w:tr>
    </w:tbl>
    <w:p w:rsidR="00BA0652" w14:paraId="65534F82" w14:textId="77777777">
      <w:pPr>
        <w:pStyle w:val="TechnicalBookmark"/>
        <w:rPr>
          <w:lang w:val="fr-FR"/>
        </w:rPr>
      </w:pPr>
    </w:p>
    <w:p w:rsidR="00BA0652" w14:paraId="481E2B6E" w14:textId="77777777">
      <w:pPr>
        <w:pStyle w:val="TableNote"/>
        <w:spacing w:before="100" w:after="100"/>
        <w:rPr>
          <w:lang w:val="fr-FR"/>
        </w:rPr>
      </w:pPr>
      <w:r>
        <w:rPr>
          <w:lang w:val="fr-FR"/>
        </w:rPr>
        <w:t>(*) Se reporter au f) de l’état du patrimoine</w:t>
      </w:r>
    </w:p>
    <w:p w:rsidR="00BA0652" w14:paraId="487508CE" w14:textId="77777777">
      <w:pPr>
        <w:pStyle w:val="TableNote"/>
        <w:spacing w:before="100"/>
        <w:rPr>
          <w:lang w:val="fr-FR"/>
        </w:rPr>
        <w:sectPr>
          <w:headerReference w:type="default" r:id="rId10"/>
          <w:footerReference w:type="default" r:id="rId11"/>
          <w:pgSz w:w="11900" w:h="16840"/>
          <w:pgMar w:top="2154" w:right="1134" w:bottom="1134" w:left="1134" w:header="400" w:footer="400" w:gutter="0"/>
          <w:cols w:space="720"/>
        </w:sectPr>
      </w:pPr>
      <w:r>
        <w:rPr>
          <w:lang w:val="fr-FR"/>
        </w:rPr>
        <w:t>(**) Se reporter au d) de l’état du patrimoine</w:t>
      </w:r>
      <w:r>
        <w:rPr>
          <w:lang w:val="fr-FR"/>
        </w:rPr>
        <w:cr/>
      </w:r>
    </w:p>
    <w:p w:rsidR="00BA0652" w:rsidRPr="00D9440E" w14:paraId="4CDFAB9D" w14:textId="77777777">
      <w:pPr>
        <w:spacing w:line="15" w:lineRule="exact"/>
        <w:rPr>
          <w:sz w:val="2"/>
          <w:lang w:val="fr-FR"/>
        </w:rPr>
      </w:pPr>
    </w:p>
    <w:p w:rsidR="00BA0652" w14:paraId="3BC78BA3" w14:textId="77777777">
      <w:pPr>
        <w:pStyle w:val="TechnicalBookmark"/>
        <w:rPr>
          <w:lang w:val="fr-FR"/>
        </w:rPr>
      </w:pPr>
      <w:r>
        <w:rPr>
          <w:lang w:val="fr-FR"/>
        </w:rPr>
        <w:fldChar w:fldCharType="begin"/>
      </w:r>
      <w:r>
        <w:rPr>
          <w:lang w:val="fr-FR"/>
        </w:rPr>
        <w:instrText xml:space="preserve"> SET 95498577669D5940F6EA2306953E3AB6 "" </w:instrText>
      </w:r>
      <w:r>
        <w:rPr>
          <w:lang w:val="fr-FR"/>
        </w:rPr>
        <w:fldChar w:fldCharType="separate"/>
      </w:r>
      <w:bookmarkStart w:id="14" w:name="95498577669D5940F6EA2306953E3AB6"/>
      <w:bookmarkEnd w:id="14"/>
      <w:r>
        <w:rPr>
          <w:lang w:val="fr-FR"/>
        </w:rPr>
        <w:fldChar w:fldCharType="end"/>
      </w:r>
    </w:p>
    <w:p w:rsidR="00BA0652" w14:paraId="7144D1BD" w14:textId="77777777">
      <w:pPr>
        <w:pStyle w:val="H1"/>
        <w:rPr>
          <w:lang w:val="fr-FR"/>
        </w:rPr>
      </w:pPr>
      <w:bookmarkStart w:id="15" w:name="Répartition_des_actifs_du_A),_B),_C),_D)"/>
      <w:bookmarkEnd w:id="15"/>
      <w:r>
        <w:rPr>
          <w:lang w:val="fr-FR"/>
        </w:rPr>
        <w:t>Répartition des actifs du A), B), C), D) du portefeuille titres, par devise</w:t>
      </w:r>
    </w:p>
    <w:p w:rsidR="00BA0652" w14:paraId="782F4494" w14:textId="77777777">
      <w:pPr>
        <w:pStyle w:val="RefToc1"/>
        <w:rPr>
          <w:lang w:val="fr-FR"/>
        </w:rPr>
      </w:pPr>
      <w:bookmarkStart w:id="16" w:name="BK_C0543A569821AC9CAD9C71D515083358"/>
      <w:bookmarkEnd w:id="16"/>
      <w:r>
        <w:rPr>
          <w:lang w:val="fr-FR"/>
        </w:rPr>
        <w:t>Répartition des actifs du A), B), C), D) du portefeuille titres, par devise</w:t>
      </w:r>
    </w:p>
    <w:p w:rsidR="00BA0652" w14:paraId="4866EAF6" w14:textId="77777777">
      <w:pPr>
        <w:pStyle w:val="TechnicalBookmark"/>
        <w:rPr>
          <w:lang w:val="fr-FR"/>
        </w:rPr>
      </w:pPr>
      <w:r>
        <w:rPr>
          <w:lang w:val="fr-FR"/>
        </w:rPr>
        <w:fldChar w:fldCharType="begin"/>
      </w:r>
      <w:r>
        <w:rPr>
          <w:lang w:val="fr-FR"/>
        </w:rPr>
        <w:instrText xml:space="preserve"> SET 3F885B932E52142A593C0B22EBB6EF5E "" </w:instrText>
      </w:r>
      <w:r>
        <w:rPr>
          <w:lang w:val="fr-FR"/>
        </w:rPr>
        <w:fldChar w:fldCharType="separate"/>
      </w:r>
      <w:bookmarkStart w:id="17" w:name="3F885B932E52142A593C0B22EBB6EF5E"/>
      <w:bookmarkEnd w:id="17"/>
      <w:r>
        <w:rPr>
          <w:lang w:val="fr-FR"/>
        </w:rPr>
        <w:fldChar w:fldCharType="end"/>
      </w:r>
    </w:p>
    <w:p w:rsidR="00BA0652" w14:paraId="2F50A953" w14:textId="77777777">
      <w:pPr>
        <w:pStyle w:val="TechnicalBookmark"/>
        <w:rPr>
          <w:lang w:val="fr-FR"/>
        </w:rPr>
      </w:pPr>
    </w:p>
    <w:tbl>
      <w:tblPr>
        <w:tblW w:w="5000" w:type="pct"/>
        <w:tblLayout w:type="fixed"/>
        <w:tblLook w:val="04A0"/>
      </w:tblPr>
      <w:tblGrid>
        <w:gridCol w:w="3585"/>
        <w:gridCol w:w="917"/>
        <w:gridCol w:w="1574"/>
        <w:gridCol w:w="1594"/>
        <w:gridCol w:w="1952"/>
      </w:tblGrid>
      <w:tr w14:paraId="688A0DD3" w14:textId="77777777">
        <w:tblPrEx>
          <w:tblW w:w="5000" w:type="pct"/>
          <w:tblLayout w:type="fixed"/>
          <w:tblLook w:val="04A0"/>
        </w:tblPrEx>
        <w:trPr>
          <w:trHeight w:val="385"/>
        </w:trPr>
        <w:tc>
          <w:tcPr>
            <w:tcW w:w="36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447C9358" w14:textId="77777777">
            <w:pPr>
              <w:pStyle w:val="EnteteTabFirstColBordureCentre"/>
              <w:rPr>
                <w:lang w:val="fr-FR"/>
              </w:rPr>
            </w:pPr>
            <w:r>
              <w:rPr>
                <w:lang w:val="fr-FR"/>
              </w:rPr>
              <w:t>Titres</w:t>
            </w:r>
          </w:p>
        </w:tc>
        <w:tc>
          <w:tcPr>
            <w:tcW w:w="9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7A2D67AA" w14:textId="77777777">
            <w:pPr>
              <w:pStyle w:val="EnteteTabMiddleColBordure"/>
              <w:rPr>
                <w:lang w:val="fr-FR"/>
              </w:rPr>
            </w:pPr>
            <w:r>
              <w:rPr>
                <w:lang w:val="fr-FR"/>
              </w:rPr>
              <w:t>Devise</w:t>
            </w:r>
          </w:p>
        </w:tc>
        <w:tc>
          <w:tcPr>
            <w:tcW w:w="15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AEED6A6" w14:textId="77777777">
            <w:pPr>
              <w:pStyle w:val="EnteteTabMiddleColBordure"/>
              <w:rPr>
                <w:lang w:val="fr-FR"/>
              </w:rPr>
            </w:pPr>
            <w:r>
              <w:rPr>
                <w:lang w:val="fr-FR"/>
              </w:rPr>
              <w:t>En montant (EUR)</w:t>
            </w:r>
          </w:p>
        </w:tc>
        <w:tc>
          <w:tcPr>
            <w:tcW w:w="16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77AD7BBD"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5570EEE8" w14:textId="77777777">
            <w:pPr>
              <w:pStyle w:val="EnteteTabLastColBordure"/>
              <w:spacing w:line="184" w:lineRule="exact"/>
              <w:rPr>
                <w:lang w:val="fr-FR"/>
              </w:rPr>
            </w:pPr>
            <w:r>
              <w:rPr>
                <w:lang w:val="fr-FR"/>
              </w:rPr>
              <w:t>Pourcentage total des actifs (**)</w:t>
            </w:r>
          </w:p>
        </w:tc>
      </w:tr>
      <w:tr w14:paraId="56F4224C" w14:textId="77777777">
        <w:tblPrEx>
          <w:tblW w:w="5000" w:type="pct"/>
          <w:tblLayout w:type="fixed"/>
          <w:tblLook w:val="04A0"/>
        </w:tblPrEx>
        <w:trPr>
          <w:trHeight w:val="362"/>
        </w:trPr>
        <w:tc>
          <w:tcPr>
            <w:tcW w:w="3600" w:type="dxa"/>
            <w:tcBorders>
              <w:left w:val="single" w:sz="4" w:space="0" w:color="000000"/>
              <w:bottom w:val="single" w:sz="4" w:space="0" w:color="000000"/>
            </w:tcBorders>
            <w:tcMar>
              <w:top w:w="0" w:type="dxa"/>
              <w:left w:w="0" w:type="dxa"/>
              <w:bottom w:w="22" w:type="dxa"/>
              <w:right w:w="0" w:type="dxa"/>
            </w:tcMar>
            <w:vAlign w:val="center"/>
          </w:tcPr>
          <w:p w:rsidR="00BA0652" w14:paraId="134145CD" w14:textId="77777777">
            <w:pPr>
              <w:pStyle w:val="Tab1FirstColNonGrasBordureDown"/>
              <w:jc w:val="center"/>
              <w:rPr>
                <w:lang w:val="fr-FR"/>
              </w:rPr>
            </w:pPr>
            <w:r>
              <w:rPr>
                <w:lang w:val="fr-FR"/>
              </w:rPr>
              <w:t>NEANT</w:t>
            </w:r>
          </w:p>
        </w:tc>
        <w:tc>
          <w:tcPr>
            <w:tcW w:w="92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4A1F7D66" w14:textId="77777777">
            <w:pPr>
              <w:pStyle w:val="Tab1MiddleColNonGrasBordureDownCentreNoContent"/>
              <w:rPr>
                <w:sz w:val="16"/>
                <w:lang w:val="fr-FR"/>
              </w:rPr>
            </w:pPr>
          </w:p>
        </w:tc>
        <w:tc>
          <w:tcPr>
            <w:tcW w:w="158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51A872D"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55C08A03"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567B6590" w14:textId="77777777">
            <w:pPr>
              <w:pStyle w:val="Tab1LastColNonGrasBordureDownNoContent"/>
              <w:rPr>
                <w:sz w:val="16"/>
                <w:lang w:val="fr-FR"/>
              </w:rPr>
            </w:pPr>
          </w:p>
        </w:tc>
      </w:tr>
    </w:tbl>
    <w:p w:rsidR="00BA0652" w14:paraId="6ED4A768" w14:textId="77777777">
      <w:pPr>
        <w:pStyle w:val="TechnicalBookmark"/>
        <w:rPr>
          <w:lang w:val="fr-FR"/>
        </w:rPr>
      </w:pPr>
    </w:p>
    <w:p w:rsidR="00BA0652" w14:paraId="6F272CE6" w14:textId="77777777">
      <w:pPr>
        <w:pStyle w:val="TableNote"/>
        <w:spacing w:before="100" w:after="100"/>
        <w:rPr>
          <w:lang w:val="fr-FR"/>
        </w:rPr>
      </w:pPr>
      <w:r>
        <w:rPr>
          <w:lang w:val="fr-FR"/>
        </w:rPr>
        <w:t>(*) Se reporter au f) de l’état du patrimoine</w:t>
      </w:r>
    </w:p>
    <w:p w:rsidR="00BA0652" w14:paraId="4CF277F4" w14:textId="77777777">
      <w:pPr>
        <w:pStyle w:val="TableNote"/>
        <w:spacing w:before="100"/>
        <w:rPr>
          <w:lang w:val="fr-FR"/>
        </w:rPr>
        <w:sectPr>
          <w:headerReference w:type="default" r:id="rId12"/>
          <w:footerReference w:type="default" r:id="rId13"/>
          <w:pgSz w:w="11900" w:h="16840"/>
          <w:pgMar w:top="2154" w:right="1134" w:bottom="1134" w:left="1134" w:header="400" w:footer="400" w:gutter="0"/>
          <w:cols w:space="720"/>
        </w:sectPr>
      </w:pPr>
      <w:r>
        <w:rPr>
          <w:lang w:val="fr-FR"/>
        </w:rPr>
        <w:t>(**) Se reporter au d) de l’état du patrimoine</w:t>
      </w:r>
      <w:r>
        <w:rPr>
          <w:lang w:val="fr-FR"/>
        </w:rPr>
        <w:cr/>
      </w:r>
    </w:p>
    <w:p w:rsidR="00BA0652" w:rsidRPr="00D9440E" w14:paraId="0CF0A3FC" w14:textId="77777777">
      <w:pPr>
        <w:spacing w:line="15" w:lineRule="exact"/>
        <w:rPr>
          <w:sz w:val="2"/>
          <w:lang w:val="fr-FR"/>
        </w:rPr>
      </w:pPr>
    </w:p>
    <w:p w:rsidR="00BA0652" w14:paraId="06CFB3F2" w14:textId="77777777">
      <w:pPr>
        <w:pStyle w:val="TechnicalBookmark"/>
        <w:rPr>
          <w:lang w:val="fr-FR"/>
        </w:rPr>
      </w:pPr>
      <w:r>
        <w:rPr>
          <w:lang w:val="fr-FR"/>
        </w:rPr>
        <w:fldChar w:fldCharType="begin"/>
      </w:r>
      <w:r>
        <w:rPr>
          <w:lang w:val="fr-FR"/>
        </w:rPr>
        <w:instrText xml:space="preserve"> SET 51C8D5BD8CF127A7C377D6CB7B3A9724 "" </w:instrText>
      </w:r>
      <w:r>
        <w:rPr>
          <w:lang w:val="fr-FR"/>
        </w:rPr>
        <w:fldChar w:fldCharType="separate"/>
      </w:r>
      <w:bookmarkStart w:id="18" w:name="51C8D5BD8CF127A7C377D6CB7B3A9724"/>
      <w:bookmarkEnd w:id="18"/>
      <w:r>
        <w:rPr>
          <w:lang w:val="fr-FR"/>
        </w:rPr>
        <w:fldChar w:fldCharType="end"/>
      </w:r>
    </w:p>
    <w:p w:rsidR="00BA0652" w14:paraId="693703A2" w14:textId="77777777">
      <w:pPr>
        <w:pStyle w:val="H1"/>
        <w:rPr>
          <w:lang w:val="fr-FR"/>
        </w:rPr>
      </w:pPr>
      <w:r>
        <w:rPr>
          <w:lang w:val="fr-FR"/>
        </w:rPr>
        <w:t>Répartition des actifs du A), B), C), D) du portefeuille titres, par pays de résidence de l'émetteur</w:t>
      </w:r>
    </w:p>
    <w:p w:rsidR="00BA0652" w14:paraId="7E934AF2" w14:textId="77777777">
      <w:pPr>
        <w:pStyle w:val="RefToc1"/>
        <w:rPr>
          <w:lang w:val="fr-FR"/>
        </w:rPr>
      </w:pPr>
      <w:bookmarkStart w:id="19" w:name="BK_C2DBD419B4AB72CB1D35637D8991C173"/>
      <w:bookmarkEnd w:id="19"/>
      <w:r>
        <w:rPr>
          <w:lang w:val="fr-FR"/>
        </w:rPr>
        <w:t>Répartition des actifs du A), B), C), D) du portefeuille titres, par pays de résidence de l'émetteur</w:t>
      </w:r>
    </w:p>
    <w:p w:rsidR="00BA0652" w14:paraId="73AF11BC" w14:textId="77777777">
      <w:pPr>
        <w:pStyle w:val="TechnicalBookmark"/>
        <w:rPr>
          <w:lang w:val="fr-FR"/>
        </w:rPr>
      </w:pPr>
      <w:r>
        <w:rPr>
          <w:lang w:val="fr-FR"/>
        </w:rPr>
        <w:fldChar w:fldCharType="begin"/>
      </w:r>
      <w:r>
        <w:rPr>
          <w:lang w:val="fr-FR"/>
        </w:rPr>
        <w:instrText xml:space="preserve"> SET 0714E4C4079341B4A18BE04ED44D9CFF "" </w:instrText>
      </w:r>
      <w:r>
        <w:rPr>
          <w:lang w:val="fr-FR"/>
        </w:rPr>
        <w:fldChar w:fldCharType="separate"/>
      </w:r>
      <w:bookmarkStart w:id="20" w:name="0714E4C4079341B4A18BE04ED44D9CFF"/>
      <w:bookmarkEnd w:id="20"/>
      <w:r>
        <w:rPr>
          <w:lang w:val="fr-FR"/>
        </w:rPr>
        <w:fldChar w:fldCharType="end"/>
      </w:r>
    </w:p>
    <w:p w:rsidR="00BA0652" w14:paraId="1E4841D3" w14:textId="77777777">
      <w:pPr>
        <w:pStyle w:val="TechnicalBookmark"/>
        <w:rPr>
          <w:lang w:val="fr-FR"/>
        </w:rPr>
      </w:pPr>
    </w:p>
    <w:tbl>
      <w:tblPr>
        <w:tblW w:w="5000" w:type="pct"/>
        <w:tblLayout w:type="fixed"/>
        <w:tblLook w:val="04A0"/>
      </w:tblPr>
      <w:tblGrid>
        <w:gridCol w:w="5717"/>
        <w:gridCol w:w="1953"/>
        <w:gridCol w:w="1952"/>
      </w:tblGrid>
      <w:tr w14:paraId="3A2A57CC"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5511FE1D" w14:textId="77777777">
            <w:pPr>
              <w:pStyle w:val="EnteteTabFirstColBordureCentre"/>
              <w:rPr>
                <w:lang w:val="fr-FR"/>
              </w:rPr>
            </w:pPr>
            <w:r>
              <w:rPr>
                <w:lang w:val="fr-FR"/>
              </w:rPr>
              <w:t>Pays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E4E7CCC"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41664EB" w14:textId="77777777">
            <w:pPr>
              <w:pStyle w:val="EnteteTabLastColBordure"/>
              <w:spacing w:line="184" w:lineRule="exact"/>
              <w:rPr>
                <w:lang w:val="fr-FR"/>
              </w:rPr>
            </w:pPr>
            <w:r>
              <w:rPr>
                <w:lang w:val="fr-FR"/>
              </w:rPr>
              <w:t>Pourcentage total des actifs (**)</w:t>
            </w:r>
          </w:p>
        </w:tc>
      </w:tr>
      <w:tr w14:paraId="5AF312BB"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05771171" w14:textId="77777777">
            <w:pPr>
              <w:pStyle w:val="Tab1FirstColNonGrasBordureDown"/>
              <w:jc w:val="center"/>
              <w:rPr>
                <w:lang w:val="fr-FR"/>
              </w:rPr>
            </w:pPr>
            <w:r>
              <w:rPr>
                <w:lang w:val="fr-FR"/>
              </w:rPr>
              <w:t>NEANT</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43E4D7D8" w14:textId="77777777">
            <w:pPr>
              <w:pStyle w:val="Tab1MiddleColNonGrasBordureDownNoContent"/>
              <w:rPr>
                <w:sz w:val="16"/>
                <w:lang w:val="fr-FR"/>
              </w:rPr>
            </w:pP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D39515C" w14:textId="77777777">
            <w:pPr>
              <w:pStyle w:val="Tab1LastColNonGrasBordureDownNoContent"/>
              <w:rPr>
                <w:sz w:val="16"/>
                <w:lang w:val="fr-FR"/>
              </w:rPr>
            </w:pPr>
          </w:p>
        </w:tc>
      </w:tr>
    </w:tbl>
    <w:p w:rsidR="00BA0652" w14:paraId="3A2287BF" w14:textId="77777777">
      <w:pPr>
        <w:pStyle w:val="TechnicalBookmark"/>
        <w:rPr>
          <w:lang w:val="fr-FR"/>
        </w:rPr>
      </w:pPr>
    </w:p>
    <w:p w:rsidR="00BA0652" w14:paraId="59BE6EDF" w14:textId="77777777">
      <w:pPr>
        <w:pStyle w:val="TableNote"/>
        <w:spacing w:before="100" w:after="100"/>
        <w:rPr>
          <w:lang w:val="fr-FR"/>
        </w:rPr>
      </w:pPr>
      <w:r>
        <w:rPr>
          <w:lang w:val="fr-FR"/>
        </w:rPr>
        <w:t>(*) Se reporter au f) de l’état du patrimoine</w:t>
      </w:r>
    </w:p>
    <w:p w:rsidR="00BA0652" w14:paraId="79B03B99" w14:textId="77777777">
      <w:pPr>
        <w:pStyle w:val="TableNote"/>
        <w:spacing w:before="100"/>
        <w:rPr>
          <w:lang w:val="fr-FR"/>
        </w:rPr>
        <w:sectPr>
          <w:headerReference w:type="default" r:id="rId14"/>
          <w:footerReference w:type="default" r:id="rId15"/>
          <w:pgSz w:w="11900" w:h="16840"/>
          <w:pgMar w:top="2154" w:right="1134" w:bottom="1134" w:left="1134" w:header="400" w:footer="400" w:gutter="0"/>
          <w:cols w:space="720"/>
        </w:sectPr>
      </w:pPr>
      <w:r>
        <w:rPr>
          <w:lang w:val="fr-FR"/>
        </w:rPr>
        <w:t>(**) Se reporter au d) de l’état du patrimoine</w:t>
      </w:r>
      <w:r>
        <w:rPr>
          <w:lang w:val="fr-FR"/>
        </w:rPr>
        <w:cr/>
      </w:r>
    </w:p>
    <w:p w:rsidR="00BA0652" w:rsidRPr="00D9440E" w14:paraId="78EB4D92" w14:textId="77777777">
      <w:pPr>
        <w:spacing w:line="15" w:lineRule="exact"/>
        <w:rPr>
          <w:sz w:val="2"/>
          <w:lang w:val="fr-FR"/>
        </w:rPr>
      </w:pPr>
    </w:p>
    <w:p w:rsidR="00BA0652" w14:paraId="760BD6F1" w14:textId="77777777">
      <w:pPr>
        <w:pStyle w:val="TechnicalBookmark"/>
        <w:rPr>
          <w:lang w:val="fr-FR"/>
        </w:rPr>
      </w:pPr>
      <w:r>
        <w:rPr>
          <w:lang w:val="fr-FR"/>
        </w:rPr>
        <w:fldChar w:fldCharType="begin"/>
      </w:r>
      <w:r>
        <w:rPr>
          <w:lang w:val="fr-FR"/>
        </w:rPr>
        <w:instrText xml:space="preserve"> SET DF8314A02049F22668EA1EE0DF889FF8 "" </w:instrText>
      </w:r>
      <w:r>
        <w:rPr>
          <w:lang w:val="fr-FR"/>
        </w:rPr>
        <w:fldChar w:fldCharType="separate"/>
      </w:r>
      <w:bookmarkStart w:id="21" w:name="DF8314A02049F22668EA1EE0DF889FF8"/>
      <w:bookmarkEnd w:id="21"/>
      <w:r>
        <w:rPr>
          <w:lang w:val="fr-FR"/>
        </w:rPr>
        <w:fldChar w:fldCharType="end"/>
      </w:r>
    </w:p>
    <w:p w:rsidR="00BA0652" w14:paraId="3F41D3F6" w14:textId="77777777">
      <w:pPr>
        <w:pStyle w:val="H1"/>
        <w:rPr>
          <w:lang w:val="fr-FR"/>
        </w:rPr>
      </w:pPr>
      <w:bookmarkStart w:id="22" w:name="Répartition_des_autres_actifs_du_E)_du_p"/>
      <w:bookmarkEnd w:id="22"/>
      <w:r>
        <w:rPr>
          <w:lang w:val="fr-FR"/>
        </w:rPr>
        <w:t>Répartition des autres actifs du E) du portefeuille titres, par nature</w:t>
      </w:r>
    </w:p>
    <w:p w:rsidR="00BA0652" w14:paraId="5B6D5A4F" w14:textId="77777777">
      <w:pPr>
        <w:pStyle w:val="RefToc1"/>
        <w:rPr>
          <w:lang w:val="fr-FR"/>
        </w:rPr>
      </w:pPr>
      <w:bookmarkStart w:id="23" w:name="BK_074E5BC1BB1FAC0B9D91EB8BA3C1F1B7"/>
      <w:bookmarkEnd w:id="23"/>
      <w:r>
        <w:rPr>
          <w:lang w:val="fr-FR"/>
        </w:rPr>
        <w:t>Répartition des autres actifs du E) du portefeuille titres, par nature</w:t>
      </w:r>
    </w:p>
    <w:p w:rsidR="00BA0652" w14:paraId="0D2E6FA7" w14:textId="77777777">
      <w:pPr>
        <w:pStyle w:val="TechnicalBookmark"/>
        <w:rPr>
          <w:lang w:val="fr-FR"/>
        </w:rPr>
      </w:pPr>
      <w:r>
        <w:rPr>
          <w:lang w:val="fr-FR"/>
        </w:rPr>
        <w:fldChar w:fldCharType="begin"/>
      </w:r>
      <w:r>
        <w:rPr>
          <w:lang w:val="fr-FR"/>
        </w:rPr>
        <w:instrText xml:space="preserve"> SET 1DB8BFAAEF6A2E351DC19681055BA8F2 "" </w:instrText>
      </w:r>
      <w:r>
        <w:rPr>
          <w:lang w:val="fr-FR"/>
        </w:rPr>
        <w:fldChar w:fldCharType="separate"/>
      </w:r>
      <w:bookmarkStart w:id="24" w:name="1DB8BFAAEF6A2E351DC19681055BA8F2"/>
      <w:bookmarkEnd w:id="24"/>
      <w:r>
        <w:rPr>
          <w:lang w:val="fr-FR"/>
        </w:rPr>
        <w:fldChar w:fldCharType="end"/>
      </w:r>
    </w:p>
    <w:p w:rsidR="00BA0652" w14:paraId="497E232C" w14:textId="77777777">
      <w:pPr>
        <w:pStyle w:val="TechnicalBookmark"/>
        <w:rPr>
          <w:lang w:val="fr-FR"/>
        </w:rPr>
      </w:pPr>
    </w:p>
    <w:tbl>
      <w:tblPr>
        <w:tblW w:w="5000" w:type="pct"/>
        <w:tblLayout w:type="fixed"/>
        <w:tblLook w:val="04A0"/>
      </w:tblPr>
      <w:tblGrid>
        <w:gridCol w:w="5717"/>
        <w:gridCol w:w="1953"/>
        <w:gridCol w:w="1952"/>
      </w:tblGrid>
      <w:tr w14:paraId="235E4364" w14:textId="77777777">
        <w:tblPrEx>
          <w:tblW w:w="5000" w:type="pct"/>
          <w:tblLayout w:type="fixed"/>
          <w:tblLook w:val="04A0"/>
        </w:tblPrEx>
        <w:trPr>
          <w:trHeight w:val="385"/>
        </w:trPr>
        <w:tc>
          <w:tcPr>
            <w:tcW w:w="574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07183018" w14:textId="77777777">
            <w:pPr>
              <w:pStyle w:val="EnteteTabFirstColBordureCentre"/>
              <w:rPr>
                <w:lang w:val="fr-FR"/>
              </w:rPr>
            </w:pPr>
            <w:r>
              <w:rPr>
                <w:lang w:val="fr-FR"/>
              </w:rPr>
              <w:t>Nature d'actifs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45F9CBC8" w14:textId="77777777">
            <w:pPr>
              <w:pStyle w:val="EnteteTabMiddleColBordure"/>
              <w:spacing w:line="184" w:lineRule="exact"/>
              <w:rPr>
                <w:lang w:val="fr-FR"/>
              </w:rPr>
            </w:pPr>
            <w:r>
              <w:rPr>
                <w:lang w:val="fr-FR"/>
              </w:rPr>
              <w:t>Pourcentage actif net (*)</w:t>
            </w:r>
          </w:p>
        </w:tc>
        <w:tc>
          <w:tcPr>
            <w:tcW w:w="19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B0B80F0" w14:textId="77777777">
            <w:pPr>
              <w:pStyle w:val="EnteteTabLastColBordure"/>
              <w:spacing w:line="184" w:lineRule="exact"/>
              <w:rPr>
                <w:lang w:val="fr-FR"/>
              </w:rPr>
            </w:pPr>
            <w:r>
              <w:rPr>
                <w:lang w:val="fr-FR"/>
              </w:rPr>
              <w:t>Pourcentage total des actifs (**)</w:t>
            </w:r>
          </w:p>
        </w:tc>
      </w:tr>
      <w:tr w14:paraId="08F80934"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724C22C0" w14:textId="77777777">
            <w:pPr>
              <w:pStyle w:val="Tab1FirstColNonGrasBordureDown"/>
              <w:rPr>
                <w:lang w:val="fr-FR"/>
              </w:rPr>
            </w:pPr>
            <w:r>
              <w:rPr>
                <w:lang w:val="fr-FR"/>
              </w:rPr>
              <w:t>OPCVM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6DDE0E44" w14:textId="77777777">
            <w:pPr>
              <w:pStyle w:val="Tab1MiddleColNonGrasBordureDown"/>
              <w:rPr>
                <w:lang w:val="fr-FR"/>
              </w:rPr>
            </w:pPr>
            <w:r>
              <w:rPr>
                <w:lang w:val="fr-FR"/>
              </w:rPr>
              <w:t>98,24</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7AD643E8" w14:textId="77777777">
            <w:pPr>
              <w:pStyle w:val="Tab1LastColNonGrasBordureDown"/>
              <w:rPr>
                <w:lang w:val="fr-FR"/>
              </w:rPr>
            </w:pPr>
            <w:r>
              <w:rPr>
                <w:lang w:val="fr-FR"/>
              </w:rPr>
              <w:t>97,42</w:t>
            </w:r>
          </w:p>
        </w:tc>
      </w:tr>
      <w:tr w14:paraId="4570AD1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2E85D55A" w14:textId="77777777">
            <w:pPr>
              <w:pStyle w:val="Tab1FirstColNonGrasBordureDown"/>
              <w:rPr>
                <w:lang w:val="fr-FR"/>
              </w:rPr>
            </w:pPr>
            <w:r>
              <w:rPr>
                <w:lang w:val="fr-FR"/>
              </w:rPr>
              <w:t>Autres OPC et fonds d'investissements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5F569FC8"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193C9D71" w14:textId="77777777">
            <w:pPr>
              <w:pStyle w:val="Tab1LastColNonGrasBordureDown"/>
              <w:rPr>
                <w:lang w:val="fr-FR"/>
              </w:rPr>
            </w:pPr>
            <w:r>
              <w:rPr>
                <w:lang w:val="fr-FR"/>
              </w:rPr>
              <w:t xml:space="preserve"> </w:t>
            </w:r>
          </w:p>
        </w:tc>
      </w:tr>
      <w:tr w14:paraId="0DE553AA"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0EAD8901" w14:textId="77777777">
            <w:pPr>
              <w:pStyle w:val="Tab1FirstColNonGrasBordureDown"/>
              <w:rPr>
                <w:lang w:val="fr-FR"/>
              </w:rPr>
            </w:pPr>
            <w:r>
              <w:rPr>
                <w:lang w:val="fr-FR"/>
              </w:rPr>
              <w:t>FIA et équivalents d'autres Etats membres de l'Union Européenne</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26D9493"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0E9A17F" w14:textId="77777777">
            <w:pPr>
              <w:pStyle w:val="Tab1LastColNonGrasBordureDown"/>
              <w:rPr>
                <w:lang w:val="fr-FR"/>
              </w:rPr>
            </w:pPr>
            <w:r>
              <w:rPr>
                <w:lang w:val="fr-FR"/>
              </w:rPr>
              <w:t xml:space="preserve"> </w:t>
            </w:r>
          </w:p>
        </w:tc>
      </w:tr>
      <w:tr w14:paraId="252E6615" w14:textId="77777777">
        <w:tblPrEx>
          <w:tblW w:w="5000" w:type="pct"/>
          <w:tblLayout w:type="fixed"/>
          <w:tblLook w:val="04A0"/>
        </w:tblPrEx>
        <w:trPr>
          <w:trHeight w:val="362"/>
        </w:trPr>
        <w:tc>
          <w:tcPr>
            <w:tcW w:w="5740" w:type="dxa"/>
            <w:tcBorders>
              <w:left w:val="single" w:sz="4" w:space="0" w:color="000000"/>
              <w:bottom w:val="single" w:sz="4" w:space="0" w:color="000000"/>
            </w:tcBorders>
            <w:tcMar>
              <w:top w:w="0" w:type="dxa"/>
              <w:left w:w="0" w:type="dxa"/>
              <w:bottom w:w="22" w:type="dxa"/>
              <w:right w:w="0" w:type="dxa"/>
            </w:tcMar>
            <w:vAlign w:val="center"/>
          </w:tcPr>
          <w:p w:rsidR="00BA0652" w14:paraId="31C76206" w14:textId="77777777">
            <w:pPr>
              <w:pStyle w:val="Tab1FirstColNonGrasBordureDown"/>
              <w:rPr>
                <w:lang w:val="fr-FR"/>
              </w:rPr>
            </w:pPr>
            <w:r>
              <w:rPr>
                <w:lang w:val="fr-FR"/>
              </w:rPr>
              <w:t>Autres</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49083BAC" w14:textId="77777777">
            <w:pPr>
              <w:pStyle w:val="Tab1MiddleColNonGrasBordureDown"/>
              <w:rPr>
                <w:lang w:val="fr-FR"/>
              </w:rPr>
            </w:pPr>
            <w:r>
              <w:rPr>
                <w:lang w:val="fr-FR"/>
              </w:rPr>
              <w:t xml:space="preserve"> </w:t>
            </w:r>
          </w:p>
        </w:tc>
        <w:tc>
          <w:tcPr>
            <w:tcW w:w="196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5BE617DD" w14:textId="77777777">
            <w:pPr>
              <w:pStyle w:val="Tab1LastColNonGrasBordureDown"/>
              <w:rPr>
                <w:lang w:val="fr-FR"/>
              </w:rPr>
            </w:pPr>
            <w:r>
              <w:rPr>
                <w:lang w:val="fr-FR"/>
              </w:rPr>
              <w:t xml:space="preserve"> </w:t>
            </w:r>
          </w:p>
        </w:tc>
      </w:tr>
      <w:tr w14:paraId="1F8CF1D1" w14:textId="77777777">
        <w:tblPrEx>
          <w:tblW w:w="5000" w:type="pct"/>
          <w:tblLayout w:type="fixed"/>
          <w:tblLook w:val="04A0"/>
        </w:tblPrEx>
        <w:trPr>
          <w:trHeight w:val="340"/>
        </w:trPr>
        <w:tc>
          <w:tcPr>
            <w:tcW w:w="5740" w:type="dxa"/>
            <w:tcBorders>
              <w:left w:val="single" w:sz="4" w:space="0" w:color="000000"/>
              <w:bottom w:val="single" w:sz="4" w:space="0" w:color="000000"/>
            </w:tcBorders>
            <w:tcMar>
              <w:top w:w="0" w:type="dxa"/>
              <w:left w:w="0" w:type="dxa"/>
              <w:bottom w:w="45" w:type="dxa"/>
              <w:right w:w="0" w:type="dxa"/>
            </w:tcMar>
            <w:vAlign w:val="center"/>
          </w:tcPr>
          <w:p w:rsidR="00BA0652" w14:paraId="000F0395" w14:textId="77777777">
            <w:pPr>
              <w:pStyle w:val="TotalTabFirstColNoBordureUp"/>
              <w:rPr>
                <w:lang w:val="fr-FR"/>
              </w:rPr>
            </w:pPr>
            <w:r>
              <w:rPr>
                <w:lang w:val="fr-FR"/>
              </w:rPr>
              <w:t>TOTAL</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A0652" w14:paraId="5B091756" w14:textId="77777777">
            <w:pPr>
              <w:pStyle w:val="TotalTabMiddleColNoBordureUp"/>
              <w:rPr>
                <w:lang w:val="fr-FR"/>
              </w:rPr>
            </w:pPr>
            <w:r>
              <w:rPr>
                <w:lang w:val="fr-FR"/>
              </w:rPr>
              <w:t>98,24</w:t>
            </w:r>
          </w:p>
        </w:tc>
        <w:tc>
          <w:tcPr>
            <w:tcW w:w="1960" w:type="dxa"/>
            <w:tcBorders>
              <w:left w:val="single" w:sz="4" w:space="0" w:color="000000"/>
              <w:bottom w:val="single" w:sz="4" w:space="0" w:color="000000"/>
              <w:right w:val="single" w:sz="4" w:space="0" w:color="000000"/>
            </w:tcBorders>
            <w:tcMar>
              <w:top w:w="0" w:type="dxa"/>
              <w:left w:w="0" w:type="dxa"/>
              <w:bottom w:w="45" w:type="dxa"/>
              <w:right w:w="0" w:type="dxa"/>
            </w:tcMar>
            <w:vAlign w:val="center"/>
          </w:tcPr>
          <w:p w:rsidR="00BA0652" w14:paraId="06D11E88" w14:textId="77777777">
            <w:pPr>
              <w:pStyle w:val="TotalTabLastColNoBordureUp"/>
              <w:rPr>
                <w:lang w:val="fr-FR"/>
              </w:rPr>
            </w:pPr>
            <w:r>
              <w:rPr>
                <w:lang w:val="fr-FR"/>
              </w:rPr>
              <w:t>97,42</w:t>
            </w:r>
          </w:p>
        </w:tc>
      </w:tr>
    </w:tbl>
    <w:p w:rsidR="00BA0652" w14:paraId="7D25B16B" w14:textId="77777777">
      <w:pPr>
        <w:pStyle w:val="TechnicalBookmark"/>
        <w:rPr>
          <w:lang w:val="fr-FR"/>
        </w:rPr>
      </w:pPr>
    </w:p>
    <w:p w:rsidR="00BA0652" w14:paraId="2A14558D" w14:textId="77777777">
      <w:pPr>
        <w:pStyle w:val="TableNote"/>
        <w:spacing w:before="100" w:after="100"/>
        <w:rPr>
          <w:lang w:val="fr-FR"/>
        </w:rPr>
      </w:pPr>
      <w:r>
        <w:rPr>
          <w:lang w:val="fr-FR"/>
        </w:rPr>
        <w:t>(*) Se reporter au f) de l’état du patrimoine</w:t>
      </w:r>
    </w:p>
    <w:p w:rsidR="00BA0652" w14:paraId="6922C97A" w14:textId="77777777">
      <w:pPr>
        <w:pStyle w:val="TableNote"/>
        <w:spacing w:before="100"/>
        <w:rPr>
          <w:lang w:val="fr-FR"/>
        </w:rPr>
        <w:sectPr>
          <w:headerReference w:type="default" r:id="rId16"/>
          <w:footerReference w:type="default" r:id="rId17"/>
          <w:pgSz w:w="11900" w:h="16840"/>
          <w:pgMar w:top="2154" w:right="1134" w:bottom="1134" w:left="1134" w:header="400" w:footer="400" w:gutter="0"/>
          <w:cols w:space="720"/>
        </w:sectPr>
      </w:pPr>
      <w:r>
        <w:rPr>
          <w:lang w:val="fr-FR"/>
        </w:rPr>
        <w:t>(**) Se reporter au d) de l’état du patrimoine</w:t>
      </w:r>
      <w:r>
        <w:rPr>
          <w:lang w:val="fr-FR"/>
        </w:rPr>
        <w:cr/>
      </w:r>
    </w:p>
    <w:p w:rsidR="00BA0652" w:rsidRPr="00D9440E" w14:paraId="7698438E" w14:textId="77777777">
      <w:pPr>
        <w:spacing w:line="15" w:lineRule="exact"/>
        <w:rPr>
          <w:sz w:val="2"/>
          <w:lang w:val="fr-FR"/>
        </w:rPr>
      </w:pPr>
    </w:p>
    <w:p w:rsidR="00BA0652" w14:paraId="4A64908D" w14:textId="77777777">
      <w:pPr>
        <w:pStyle w:val="TechnicalBookmark"/>
        <w:rPr>
          <w:lang w:val="fr-FR"/>
        </w:rPr>
      </w:pPr>
      <w:r>
        <w:rPr>
          <w:lang w:val="fr-FR"/>
        </w:rPr>
        <w:fldChar w:fldCharType="begin"/>
      </w:r>
      <w:r>
        <w:rPr>
          <w:lang w:val="fr-FR"/>
        </w:rPr>
        <w:instrText xml:space="preserve"> SET B5FFEC73A78A4D95AB33C457634D1376 "" </w:instrText>
      </w:r>
      <w:r>
        <w:rPr>
          <w:lang w:val="fr-FR"/>
        </w:rPr>
        <w:fldChar w:fldCharType="separate"/>
      </w:r>
      <w:bookmarkStart w:id="25" w:name="B5FFEC73A78A4D95AB33C457634D1376"/>
      <w:bookmarkEnd w:id="25"/>
      <w:r>
        <w:rPr>
          <w:lang w:val="fr-FR"/>
        </w:rPr>
        <w:fldChar w:fldCharType="end"/>
      </w:r>
    </w:p>
    <w:p w:rsidR="00BA0652" w14:paraId="0F0A55B4" w14:textId="77777777">
      <w:pPr>
        <w:pStyle w:val="H1"/>
        <w:rPr>
          <w:lang w:val="fr-FR"/>
        </w:rPr>
      </w:pPr>
      <w:bookmarkStart w:id="26" w:name="Mouvements_dans_le_portefeuille_titres_e"/>
      <w:bookmarkEnd w:id="26"/>
      <w:r>
        <w:rPr>
          <w:lang w:val="fr-FR"/>
        </w:rPr>
        <w:t>Mouvements dans le portefeuille titres en cours de période en EUR</w:t>
      </w:r>
    </w:p>
    <w:p w:rsidR="00BA0652" w14:paraId="1A86A41F" w14:textId="77777777">
      <w:pPr>
        <w:pStyle w:val="RefToc1"/>
        <w:rPr>
          <w:lang w:val="fr-FR"/>
        </w:rPr>
      </w:pPr>
      <w:bookmarkStart w:id="27" w:name="BK_88BAB0DB3077DA9204A1C2DDCB25B492"/>
      <w:bookmarkEnd w:id="27"/>
      <w:r>
        <w:rPr>
          <w:lang w:val="fr-FR"/>
        </w:rPr>
        <w:t>Mouvements dans le portefeuille titres en cours de période en EUR</w:t>
      </w:r>
    </w:p>
    <w:p w:rsidR="00BA0652" w14:paraId="3A5308E9" w14:textId="77777777">
      <w:pPr>
        <w:pStyle w:val="TechnicalBookmark"/>
        <w:rPr>
          <w:lang w:val="fr-FR"/>
        </w:rPr>
      </w:pPr>
      <w:r>
        <w:rPr>
          <w:lang w:val="fr-FR"/>
        </w:rPr>
        <w:fldChar w:fldCharType="begin"/>
      </w:r>
      <w:r>
        <w:rPr>
          <w:lang w:val="fr-FR"/>
        </w:rPr>
        <w:instrText xml:space="preserve"> SET C101BF556989FC61370FC01F66301882 "" </w:instrText>
      </w:r>
      <w:r>
        <w:rPr>
          <w:lang w:val="fr-FR"/>
        </w:rPr>
        <w:fldChar w:fldCharType="separate"/>
      </w:r>
      <w:bookmarkStart w:id="28" w:name="C101BF556989FC61370FC01F66301882"/>
      <w:bookmarkEnd w:id="28"/>
      <w:r>
        <w:rPr>
          <w:lang w:val="fr-FR"/>
        </w:rPr>
        <w:fldChar w:fldCharType="end"/>
      </w:r>
    </w:p>
    <w:p w:rsidR="00BA0652" w14:paraId="1E89AFB5" w14:textId="77777777">
      <w:pPr>
        <w:pStyle w:val="TechnicalBookmark"/>
        <w:rPr>
          <w:lang w:val="fr-FR"/>
        </w:rPr>
      </w:pPr>
    </w:p>
    <w:tbl>
      <w:tblPr>
        <w:tblW w:w="5000" w:type="pct"/>
        <w:tblLayout w:type="fixed"/>
        <w:tblLook w:val="04A0"/>
      </w:tblPr>
      <w:tblGrid>
        <w:gridCol w:w="6434"/>
        <w:gridCol w:w="1594"/>
        <w:gridCol w:w="1594"/>
      </w:tblGrid>
      <w:tr w14:paraId="05A3F2BF" w14:textId="77777777">
        <w:tblPrEx>
          <w:tblW w:w="5000" w:type="pct"/>
          <w:tblLayout w:type="fixed"/>
          <w:tblLook w:val="04A0"/>
        </w:tblPrEx>
        <w:trPr>
          <w:trHeight w:val="385"/>
        </w:trPr>
        <w:tc>
          <w:tcPr>
            <w:tcW w:w="646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23267D29" w14:textId="77777777">
            <w:pPr>
              <w:pStyle w:val="EnteteTabFirstColBordureCentre"/>
              <w:rPr>
                <w:lang w:val="fr-FR"/>
              </w:rPr>
            </w:pPr>
            <w:r>
              <w:rPr>
                <w:lang w:val="fr-FR"/>
              </w:rPr>
              <w:t>Eléments du portefeuille titres</w:t>
            </w:r>
          </w:p>
        </w:tc>
        <w:tc>
          <w:tcPr>
            <w:tcW w:w="3200" w:type="dxa"/>
            <w:gridSpan w:val="2"/>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69C4F89" w14:textId="77777777">
            <w:pPr>
              <w:pStyle w:val="EnteteTabLastColBordure"/>
              <w:rPr>
                <w:lang w:val="fr-FR"/>
              </w:rPr>
            </w:pPr>
            <w:r>
              <w:rPr>
                <w:lang w:val="fr-FR"/>
              </w:rPr>
              <w:t>Mouvements (en montant)</w:t>
            </w:r>
          </w:p>
        </w:tc>
      </w:tr>
      <w:tr w14:paraId="0D1A8325" w14:textId="77777777">
        <w:tblPrEx>
          <w:tblW w:w="5000" w:type="pct"/>
          <w:tblLayout w:type="fixed"/>
          <w:tblLook w:val="04A0"/>
        </w:tblPrEx>
        <w:trPr>
          <w:trHeight w:val="385"/>
        </w:trPr>
        <w:tc>
          <w:tcPr>
            <w:tcW w:w="646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7DA430CC" w14:textId="77777777">
            <w:pPr>
              <w:pStyle w:val="NormalNoContent"/>
            </w:pP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EF0F0C8" w14:textId="77777777">
            <w:pPr>
              <w:pStyle w:val="EnteteTabLastColBordure"/>
              <w:rPr>
                <w:lang w:val="fr-FR"/>
              </w:rPr>
            </w:pPr>
            <w:r>
              <w:rPr>
                <w:lang w:val="fr-FR"/>
              </w:rPr>
              <w:t>Acquisitions</w:t>
            </w:r>
          </w:p>
        </w:tc>
        <w:tc>
          <w:tcPr>
            <w:tcW w:w="16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C51E713" w14:textId="77777777">
            <w:pPr>
              <w:pStyle w:val="EnteteTabLastColBordure"/>
              <w:rPr>
                <w:lang w:val="fr-FR"/>
              </w:rPr>
            </w:pPr>
            <w:r>
              <w:rPr>
                <w:lang w:val="fr-FR"/>
              </w:rPr>
              <w:t>Cessions</w:t>
            </w:r>
          </w:p>
        </w:tc>
      </w:tr>
      <w:tr w14:paraId="3E3BE0D2" w14:textId="77777777">
        <w:tblPrEx>
          <w:tblW w:w="5000" w:type="pct"/>
          <w:tblLayout w:type="fixed"/>
          <w:tblLook w:val="04A0"/>
        </w:tblPrEx>
        <w:trPr>
          <w:trHeight w:val="562"/>
        </w:trPr>
        <w:tc>
          <w:tcPr>
            <w:tcW w:w="6460" w:type="dxa"/>
            <w:tcBorders>
              <w:left w:val="single" w:sz="4" w:space="0" w:color="000000"/>
            </w:tcBorders>
            <w:tcMar>
              <w:top w:w="0" w:type="dxa"/>
              <w:left w:w="0" w:type="dxa"/>
              <w:bottom w:w="22" w:type="dxa"/>
              <w:right w:w="0" w:type="dxa"/>
            </w:tcMar>
            <w:vAlign w:val="center"/>
          </w:tcPr>
          <w:p w:rsidR="00BA0652" w14:paraId="4D25E19B" w14:textId="77777777">
            <w:pPr>
              <w:pStyle w:val="Tab1FirstColNonGras"/>
              <w:rPr>
                <w:lang w:val="fr-FR"/>
              </w:rPr>
            </w:pPr>
            <w:r>
              <w:rPr>
                <w:lang w:val="fr-FR"/>
              </w:rPr>
              <w:t>A) Les titres financiers éligibles et les instruments du marché monétaire admis à la négociation sur un marché réglementé au sens de l'article L. 422-1 du code monétaire et financier.</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BA0652" w14:paraId="414CD5DE" w14:textId="77777777">
            <w:pPr>
              <w:pStyle w:val="Tab1MiddleColNonGras"/>
              <w:rPr>
                <w:lang w:val="fr-FR"/>
              </w:rPr>
            </w:pPr>
            <w:r>
              <w:rPr>
                <w:lang w:val="fr-FR"/>
              </w:rPr>
              <w:t xml:space="preserve"> </w:t>
            </w:r>
          </w:p>
        </w:tc>
        <w:tc>
          <w:tcPr>
            <w:tcW w:w="1600" w:type="dxa"/>
            <w:tcBorders>
              <w:left w:val="single" w:sz="4" w:space="0" w:color="000000"/>
              <w:right w:val="single" w:sz="4" w:space="0" w:color="000000"/>
            </w:tcBorders>
            <w:tcMar>
              <w:top w:w="0" w:type="dxa"/>
              <w:left w:w="0" w:type="dxa"/>
              <w:bottom w:w="0" w:type="dxa"/>
              <w:right w:w="0" w:type="dxa"/>
            </w:tcMar>
            <w:vAlign w:val="center"/>
          </w:tcPr>
          <w:p w:rsidR="00BA0652" w14:paraId="3BB58854" w14:textId="77777777">
            <w:pPr>
              <w:pStyle w:val="Tab1LastColNonGras"/>
              <w:rPr>
                <w:lang w:val="fr-FR"/>
              </w:rPr>
            </w:pPr>
            <w:r>
              <w:rPr>
                <w:lang w:val="fr-FR"/>
              </w:rPr>
              <w:t xml:space="preserve"> </w:t>
            </w:r>
          </w:p>
        </w:tc>
      </w:tr>
      <w:tr w14:paraId="311B9EB0" w14:textId="77777777">
        <w:tblPrEx>
          <w:tblW w:w="5000" w:type="pct"/>
          <w:tblLayout w:type="fixed"/>
          <w:tblLook w:val="04A0"/>
        </w:tblPrEx>
        <w:trPr>
          <w:trHeight w:hRule="exact" w:val="62"/>
        </w:trPr>
        <w:tc>
          <w:tcPr>
            <w:tcW w:w="6460" w:type="dxa"/>
            <w:tcBorders>
              <w:left w:val="single" w:sz="4" w:space="0" w:color="000000"/>
            </w:tcBorders>
            <w:tcMar>
              <w:top w:w="0" w:type="dxa"/>
              <w:left w:w="0" w:type="dxa"/>
              <w:bottom w:w="22" w:type="dxa"/>
              <w:right w:w="0" w:type="dxa"/>
            </w:tcMar>
            <w:vAlign w:val="center"/>
          </w:tcPr>
          <w:p w:rsidR="00BA0652" w14:paraId="1A2CBE1F" w14:textId="77777777">
            <w:pPr>
              <w:pStyle w:val="Tab1First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BA0652" w14:paraId="418658F8" w14:textId="77777777">
            <w:pPr>
              <w:pStyle w:val="Tab1MiddleColNonGrasNoContent"/>
              <w:rPr>
                <w:sz w:val="16"/>
                <w:lang w:val="fr-FR"/>
              </w:rPr>
            </w:pPr>
          </w:p>
        </w:tc>
        <w:tc>
          <w:tcPr>
            <w:tcW w:w="1600" w:type="dxa"/>
            <w:tcBorders>
              <w:left w:val="single" w:sz="4" w:space="0" w:color="000000"/>
              <w:right w:val="single" w:sz="4" w:space="0" w:color="000000"/>
            </w:tcBorders>
            <w:tcMar>
              <w:top w:w="0" w:type="dxa"/>
              <w:left w:w="0" w:type="dxa"/>
              <w:bottom w:w="0" w:type="dxa"/>
              <w:right w:w="0" w:type="dxa"/>
            </w:tcMar>
            <w:vAlign w:val="center"/>
          </w:tcPr>
          <w:p w:rsidR="00BA0652" w14:paraId="5A0FF44A" w14:textId="77777777">
            <w:pPr>
              <w:pStyle w:val="Tab1LastColNonGrasNoContent"/>
              <w:rPr>
                <w:sz w:val="16"/>
                <w:lang w:val="fr-FR"/>
              </w:rPr>
            </w:pPr>
          </w:p>
        </w:tc>
      </w:tr>
      <w:tr w14:paraId="0DDF0CD0" w14:textId="77777777">
        <w:tblPrEx>
          <w:tblW w:w="5000" w:type="pct"/>
          <w:tblLayout w:type="fixed"/>
          <w:tblLook w:val="04A0"/>
        </w:tblPrEx>
        <w:trPr>
          <w:trHeight w:val="742"/>
        </w:trPr>
        <w:tc>
          <w:tcPr>
            <w:tcW w:w="6460" w:type="dxa"/>
            <w:tcBorders>
              <w:left w:val="single" w:sz="4" w:space="0" w:color="000000"/>
              <w:bottom w:val="single" w:sz="4" w:space="0" w:color="000000"/>
            </w:tcBorders>
            <w:tcMar>
              <w:top w:w="0" w:type="dxa"/>
              <w:left w:w="0" w:type="dxa"/>
              <w:bottom w:w="22" w:type="dxa"/>
              <w:right w:w="0" w:type="dxa"/>
            </w:tcMar>
            <w:vAlign w:val="center"/>
          </w:tcPr>
          <w:p w:rsidR="00BA0652" w14:paraId="0BA39DAF" w14:textId="77777777">
            <w:pPr>
              <w:pStyle w:val="Tab1FirstColNonGrasBordureDown"/>
              <w:rPr>
                <w:lang w:val="fr-FR"/>
              </w:rPr>
            </w:pPr>
            <w:r>
              <w:rPr>
                <w:lang w:val="fr-FR"/>
              </w:rPr>
              <w:t>Et B) Les titres financiers éligibles et les instruments du marché monétaire admis à la négociation sur un autre marché réglementé, en fonctionnement régulier, reconnu, ouvert au public et dont le siège est situé dans un Etat membre de l'Union européenne ou dans un autre Etat partie à l'accord sur l'Espace économique européen.</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1EE4EA97" w14:textId="77777777">
            <w:pPr>
              <w:pStyle w:val="Tab1MiddleColNonGrasBordureDownNoContent"/>
              <w:rPr>
                <w:sz w:val="16"/>
                <w:lang w:val="fr-FR"/>
              </w:rPr>
            </w:pP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4F08562E" w14:textId="77777777">
            <w:pPr>
              <w:pStyle w:val="Tab1LastColNonGrasBordureDownNoContent"/>
              <w:rPr>
                <w:sz w:val="16"/>
                <w:lang w:val="fr-FR"/>
              </w:rPr>
            </w:pPr>
          </w:p>
        </w:tc>
      </w:tr>
      <w:tr w14:paraId="5973C7E2" w14:textId="77777777">
        <w:tblPrEx>
          <w:tblW w:w="5000" w:type="pct"/>
          <w:tblLayout w:type="fixed"/>
          <w:tblLook w:val="04A0"/>
        </w:tblPrEx>
        <w:trPr>
          <w:trHeight w:val="1122"/>
        </w:trPr>
        <w:tc>
          <w:tcPr>
            <w:tcW w:w="6460" w:type="dxa"/>
            <w:tcBorders>
              <w:left w:val="single" w:sz="4" w:space="0" w:color="000000"/>
              <w:bottom w:val="single" w:sz="4" w:space="0" w:color="000000"/>
            </w:tcBorders>
            <w:tcMar>
              <w:top w:w="0" w:type="dxa"/>
              <w:left w:w="0" w:type="dxa"/>
              <w:bottom w:w="22" w:type="dxa"/>
              <w:right w:w="0" w:type="dxa"/>
            </w:tcMar>
            <w:vAlign w:val="center"/>
          </w:tcPr>
          <w:p w:rsidR="00BA0652" w14:paraId="40FB42D5" w14:textId="77777777">
            <w:pPr>
              <w:pStyle w:val="Tab1FirstColNonGrasBordureDown"/>
              <w:rPr>
                <w:lang w:val="fr-FR"/>
              </w:rPr>
            </w:pPr>
            <w:r>
              <w:rPr>
                <w:lang w:val="fr-FR"/>
              </w:rPr>
              <w:t>C) Les titres financiers éligibles et les instruments du marché monétaire admis à la cote officielle d'une bourse de valeurs d'un pays tiers ou négociés sur un autre marché d'un pays tiers, réglementé, en fonctionnement régulier, reconnu et ouvert au public, pour autant que cette bourse ou ce marché ne figure pas sur une liste établie par l'Autorité des marchés financiers ou que le choix de cette bourse ou de ce marché soit prévu par la loi ou par le règlement ou les statuts du fonds d'investissement à vocation générale.</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023FB2DC"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60BD4E5A" w14:textId="77777777">
            <w:pPr>
              <w:pStyle w:val="Tab1LastColNonGrasBordureDown"/>
              <w:rPr>
                <w:lang w:val="fr-FR"/>
              </w:rPr>
            </w:pPr>
            <w:r>
              <w:rPr>
                <w:lang w:val="fr-FR"/>
              </w:rPr>
              <w:t xml:space="preserve"> </w:t>
            </w:r>
          </w:p>
        </w:tc>
      </w:tr>
      <w:tr w14:paraId="47A6897A" w14:textId="77777777">
        <w:tblPrEx>
          <w:tblW w:w="5000" w:type="pct"/>
          <w:tblLayout w:type="fixed"/>
          <w:tblLook w:val="04A0"/>
        </w:tblPrEx>
        <w:trPr>
          <w:trHeight w:val="462"/>
        </w:trPr>
        <w:tc>
          <w:tcPr>
            <w:tcW w:w="6460" w:type="dxa"/>
            <w:tcBorders>
              <w:left w:val="single" w:sz="4" w:space="0" w:color="000000"/>
              <w:bottom w:val="single" w:sz="4" w:space="0" w:color="000000"/>
            </w:tcBorders>
            <w:tcMar>
              <w:top w:w="0" w:type="dxa"/>
              <w:left w:w="0" w:type="dxa"/>
              <w:bottom w:w="22" w:type="dxa"/>
              <w:right w:w="0" w:type="dxa"/>
            </w:tcMar>
            <w:vAlign w:val="center"/>
          </w:tcPr>
          <w:p w:rsidR="00BA0652" w14:paraId="49C81D3D" w14:textId="77777777">
            <w:pPr>
              <w:pStyle w:val="Tab1FirstColNonGrasBordureDown"/>
              <w:rPr>
                <w:lang w:val="fr-FR"/>
              </w:rPr>
            </w:pPr>
            <w:r>
              <w:rPr>
                <w:lang w:val="fr-FR"/>
              </w:rPr>
              <w:t>D) Les titres financiers éligibles nouvellement émis mentionnés  au 4 ° du I de l’article R.214-32-18 du code monétaire et financier.</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1D169BD5" w14:textId="77777777">
            <w:pPr>
              <w:pStyle w:val="Tab1MiddleColNonGrasBordureDown"/>
              <w:rPr>
                <w:lang w:val="fr-FR"/>
              </w:rPr>
            </w:pPr>
            <w:r>
              <w:rPr>
                <w:lang w:val="fr-FR"/>
              </w:rPr>
              <w:t xml:space="preserve"> </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0764F8B9" w14:textId="77777777">
            <w:pPr>
              <w:pStyle w:val="Tab1LastColNonGrasBordureDown"/>
              <w:rPr>
                <w:lang w:val="fr-FR"/>
              </w:rPr>
            </w:pPr>
            <w:r>
              <w:rPr>
                <w:lang w:val="fr-FR"/>
              </w:rPr>
              <w:t xml:space="preserve"> </w:t>
            </w:r>
          </w:p>
        </w:tc>
      </w:tr>
      <w:tr w14:paraId="1C3EE231" w14:textId="77777777">
        <w:tblPrEx>
          <w:tblW w:w="5000" w:type="pct"/>
          <w:tblLayout w:type="fixed"/>
          <w:tblLook w:val="04A0"/>
        </w:tblPrEx>
        <w:trPr>
          <w:trHeight w:val="362"/>
        </w:trPr>
        <w:tc>
          <w:tcPr>
            <w:tcW w:w="6460" w:type="dxa"/>
            <w:tcBorders>
              <w:left w:val="single" w:sz="4" w:space="0" w:color="000000"/>
              <w:bottom w:val="single" w:sz="4" w:space="0" w:color="000000"/>
            </w:tcBorders>
            <w:tcMar>
              <w:top w:w="0" w:type="dxa"/>
              <w:left w:w="0" w:type="dxa"/>
              <w:bottom w:w="22" w:type="dxa"/>
              <w:right w:w="0" w:type="dxa"/>
            </w:tcMar>
            <w:vAlign w:val="center"/>
          </w:tcPr>
          <w:p w:rsidR="00BA0652" w14:paraId="5AF4F6F8" w14:textId="77777777">
            <w:pPr>
              <w:pStyle w:val="Tab1FirstColNonGrasBordureDown"/>
              <w:rPr>
                <w:lang w:val="fr-FR"/>
              </w:rPr>
            </w:pPr>
            <w:r>
              <w:rPr>
                <w:lang w:val="fr-FR"/>
              </w:rPr>
              <w:t>E) Les autres actifs.</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02B36648" w14:textId="77777777">
            <w:pPr>
              <w:pStyle w:val="Tab1MiddleColNonGrasBordureDown"/>
              <w:rPr>
                <w:lang w:val="fr-FR"/>
              </w:rPr>
            </w:pPr>
            <w:r>
              <w:rPr>
                <w:lang w:val="fr-FR"/>
              </w:rPr>
              <w:t>539 943,62</w:t>
            </w:r>
          </w:p>
        </w:tc>
        <w:tc>
          <w:tcPr>
            <w:tcW w:w="1600" w:type="dxa"/>
            <w:tcBorders>
              <w:left w:val="single" w:sz="4" w:space="0" w:color="000000"/>
              <w:bottom w:val="single" w:sz="4" w:space="0" w:color="000000"/>
              <w:right w:val="single" w:sz="4" w:space="0" w:color="000000"/>
            </w:tcBorders>
            <w:tcMar>
              <w:top w:w="0" w:type="dxa"/>
              <w:left w:w="0" w:type="dxa"/>
              <w:bottom w:w="0" w:type="dxa"/>
              <w:right w:w="0" w:type="dxa"/>
            </w:tcMar>
            <w:vAlign w:val="center"/>
          </w:tcPr>
          <w:p w:rsidR="00BA0652" w14:paraId="376797FF" w14:textId="77777777">
            <w:pPr>
              <w:pStyle w:val="Tab1LastColNonGrasBordureDown"/>
              <w:rPr>
                <w:lang w:val="fr-FR"/>
              </w:rPr>
            </w:pPr>
            <w:r>
              <w:rPr>
                <w:lang w:val="fr-FR"/>
              </w:rPr>
              <w:t>852 588,24</w:t>
            </w:r>
          </w:p>
        </w:tc>
      </w:tr>
    </w:tbl>
    <w:p w:rsidR="00BA0652" w14:paraId="33782008" w14:textId="77777777">
      <w:pPr>
        <w:pStyle w:val="TechnicalBookmark"/>
        <w:rPr>
          <w:lang w:val="fr-FR"/>
        </w:rPr>
        <w:sectPr>
          <w:headerReference w:type="default" r:id="rId18"/>
          <w:footerReference w:type="default" r:id="rId19"/>
          <w:pgSz w:w="11900" w:h="16840"/>
          <w:pgMar w:top="2154" w:right="1134" w:bottom="1134" w:left="1134" w:header="400" w:footer="400" w:gutter="0"/>
          <w:cols w:space="720"/>
        </w:sectPr>
      </w:pPr>
    </w:p>
    <w:p w:rsidR="00BA0652" w14:paraId="2271AF85" w14:textId="77777777">
      <w:pPr>
        <w:spacing w:line="15" w:lineRule="exact"/>
        <w:rPr>
          <w:sz w:val="2"/>
        </w:rPr>
      </w:pPr>
    </w:p>
    <w:p w:rsidR="00BA0652" w14:paraId="7E674845" w14:textId="77777777">
      <w:pPr>
        <w:pStyle w:val="TechnicalBookmark"/>
        <w:rPr>
          <w:lang w:val="fr-FR"/>
        </w:rPr>
      </w:pPr>
      <w:r>
        <w:rPr>
          <w:lang w:val="fr-FR"/>
        </w:rPr>
        <w:fldChar w:fldCharType="begin"/>
      </w:r>
      <w:r>
        <w:rPr>
          <w:lang w:val="fr-FR"/>
        </w:rPr>
        <w:instrText xml:space="preserve"> SET 08CBAB0D9869AFF3D13ED8A0E2724E29 "" </w:instrText>
      </w:r>
      <w:r>
        <w:rPr>
          <w:lang w:val="fr-FR"/>
        </w:rPr>
        <w:fldChar w:fldCharType="separate"/>
      </w:r>
      <w:bookmarkStart w:id="29" w:name="08CBAB0D9869AFF3D13ED8A0E2724E29"/>
      <w:bookmarkEnd w:id="29"/>
      <w:r>
        <w:rPr>
          <w:lang w:val="fr-FR"/>
        </w:rPr>
        <w:fldChar w:fldCharType="end"/>
      </w:r>
    </w:p>
    <w:p w:rsidR="00BA0652" w14:paraId="5B4C7FCB" w14:textId="77777777">
      <w:pPr>
        <w:pStyle w:val="H1"/>
        <w:rPr>
          <w:lang w:val="fr-FR"/>
        </w:rPr>
      </w:pPr>
      <w:bookmarkStart w:id="30" w:name="Inventaire_des_actifs_et_passifs"/>
      <w:bookmarkEnd w:id="30"/>
      <w:r>
        <w:rPr>
          <w:lang w:val="fr-FR"/>
        </w:rPr>
        <w:t>Inventaire des actifs et passifs</w:t>
      </w:r>
    </w:p>
    <w:p w:rsidR="00BA0652" w14:paraId="20CF6AFC" w14:textId="77777777">
      <w:pPr>
        <w:pStyle w:val="RefToc1"/>
        <w:rPr>
          <w:lang w:val="fr-FR"/>
        </w:rPr>
      </w:pPr>
      <w:bookmarkStart w:id="31" w:name="BK_A15F88A7EC1B9E0062D18CE9F151DF6A"/>
      <w:bookmarkEnd w:id="31"/>
      <w:r>
        <w:rPr>
          <w:lang w:val="fr-FR"/>
        </w:rPr>
        <w:t>Inventaire des actifs et passifs</w:t>
      </w:r>
    </w:p>
    <w:p w:rsidR="00BA0652" w14:paraId="50481006" w14:textId="77777777">
      <w:pPr>
        <w:pStyle w:val="TechnicalBookmark"/>
        <w:rPr>
          <w:lang w:val="fr-FR"/>
        </w:rPr>
      </w:pPr>
      <w:r>
        <w:rPr>
          <w:lang w:val="fr-FR"/>
        </w:rPr>
        <w:fldChar w:fldCharType="begin"/>
      </w:r>
      <w:r>
        <w:rPr>
          <w:lang w:val="fr-FR"/>
        </w:rPr>
        <w:instrText xml:space="preserve"> SET 9569515FF637E47F40C25491A100DD9F "" </w:instrText>
      </w:r>
      <w:r>
        <w:rPr>
          <w:lang w:val="fr-FR"/>
        </w:rPr>
        <w:fldChar w:fldCharType="separate"/>
      </w:r>
      <w:bookmarkStart w:id="32" w:name="9569515FF637E47F40C25491A100DD9F"/>
      <w:bookmarkEnd w:id="32"/>
      <w:r>
        <w:rPr>
          <w:lang w:val="fr-FR"/>
        </w:rPr>
        <w:fldChar w:fldCharType="end"/>
      </w:r>
    </w:p>
    <w:p w:rsidR="00BA0652" w14:paraId="779BA525" w14:textId="77777777">
      <w:pPr>
        <w:pStyle w:val="TechnicalBookmark"/>
        <w:rPr>
          <w:lang w:val="fr-FR"/>
        </w:rPr>
      </w:pPr>
      <w:r>
        <w:rPr>
          <w:lang w:val="fr-FR"/>
        </w:rPr>
        <w:fldChar w:fldCharType="begin"/>
      </w:r>
      <w:r>
        <w:rPr>
          <w:lang w:val="fr-FR"/>
        </w:rPr>
        <w:instrText xml:space="preserve"> SET F540F94D79B8E40053F9EA99C455EDA2 "" </w:instrText>
      </w:r>
      <w:r>
        <w:rPr>
          <w:lang w:val="fr-FR"/>
        </w:rPr>
        <w:fldChar w:fldCharType="separate"/>
      </w:r>
      <w:bookmarkStart w:id="33" w:name="F540F94D79B8E40053F9EA99C455EDA2"/>
      <w:bookmarkEnd w:id="33"/>
      <w:r>
        <w:rPr>
          <w:lang w:val="fr-FR"/>
        </w:rPr>
        <w:fldChar w:fldCharType="end"/>
      </w:r>
    </w:p>
    <w:p w:rsidR="00BA0652" w14:paraId="291B7D05" w14:textId="77777777">
      <w:pPr>
        <w:pStyle w:val="H2"/>
        <w:rPr>
          <w:lang w:val="fr-FR"/>
        </w:rPr>
      </w:pPr>
      <w:bookmarkStart w:id="34" w:name="Inventaire_des_éléments_de_bilan"/>
      <w:bookmarkEnd w:id="34"/>
      <w:r>
        <w:rPr>
          <w:lang w:val="fr-FR"/>
        </w:rPr>
        <w:t>Inventaire des éléments de bilan</w:t>
      </w:r>
    </w:p>
    <w:p w:rsidR="00BA0652" w14:paraId="1E97F6F8" w14:textId="77777777">
      <w:pPr>
        <w:pStyle w:val="RefToc2"/>
        <w:rPr>
          <w:lang w:val="fr-FR"/>
        </w:rPr>
      </w:pPr>
      <w:bookmarkStart w:id="35" w:name="BK_813BDAE825FFA9309F289C5416F9B7EB"/>
      <w:bookmarkEnd w:id="35"/>
      <w:r>
        <w:rPr>
          <w:lang w:val="fr-FR"/>
        </w:rPr>
        <w:t>Inventaire des éléments de bilan</w:t>
      </w:r>
    </w:p>
    <w:p w:rsidR="00BA0652" w14:paraId="46EA4CE1" w14:textId="77777777">
      <w:pPr>
        <w:pStyle w:val="TechnicalBookmark"/>
        <w:rPr>
          <w:lang w:val="fr-FR"/>
        </w:rPr>
      </w:pPr>
      <w:r>
        <w:rPr>
          <w:lang w:val="fr-FR"/>
        </w:rPr>
        <w:fldChar w:fldCharType="begin"/>
      </w:r>
      <w:r>
        <w:rPr>
          <w:lang w:val="fr-FR"/>
        </w:rPr>
        <w:instrText xml:space="preserve"> SET 3BD865AB10FC31B8669CFBE892530CD6 "" </w:instrText>
      </w:r>
      <w:r>
        <w:rPr>
          <w:lang w:val="fr-FR"/>
        </w:rPr>
        <w:fldChar w:fldCharType="separate"/>
      </w:r>
      <w:bookmarkStart w:id="36" w:name="3BD865AB10FC31B8669CFBE892530CD6"/>
      <w:bookmarkEnd w:id="36"/>
      <w:r>
        <w:rPr>
          <w:lang w:val="fr-FR"/>
        </w:rPr>
        <w:fldChar w:fldCharType="end"/>
      </w:r>
    </w:p>
    <w:p w:rsidR="00BA0652" w14:paraId="259423D7" w14:textId="77777777">
      <w:pPr>
        <w:pStyle w:val="TechnicalBookmark"/>
        <w:rPr>
          <w:lang w:val="fr-FR"/>
        </w:rPr>
      </w:pPr>
    </w:p>
    <w:tbl>
      <w:tblPr>
        <w:tblW w:w="5000" w:type="pct"/>
        <w:tblBorders>
          <w:bottom w:val="single" w:sz="4" w:space="0" w:color="000000"/>
        </w:tblBorders>
        <w:tblLayout w:type="fixed"/>
        <w:tblLook w:val="04A0"/>
      </w:tblPr>
      <w:tblGrid>
        <w:gridCol w:w="5425"/>
        <w:gridCol w:w="796"/>
        <w:gridCol w:w="1213"/>
        <w:gridCol w:w="1472"/>
        <w:gridCol w:w="716"/>
      </w:tblGrid>
      <w:tr w14:paraId="7BF79CC8" w14:textId="77777777">
        <w:tblPrEx>
          <w:tblW w:w="5000" w:type="pct"/>
          <w:tblBorders>
            <w:bottom w:val="single" w:sz="4" w:space="0" w:color="000000"/>
          </w:tblBorders>
          <w:tblLayout w:type="fixed"/>
          <w:tblLook w:val="04A0"/>
        </w:tblPrEx>
        <w:trPr>
          <w:trHeight w:val="385"/>
        </w:trPr>
        <w:tc>
          <w:tcPr>
            <w:tcW w:w="546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3F2FA940" w14:textId="77777777">
            <w:pPr>
              <w:pStyle w:val="EnteteTabFirstColBordure"/>
              <w:rPr>
                <w:lang w:val="fr-FR"/>
              </w:rPr>
            </w:pPr>
            <w:r>
              <w:rPr>
                <w:lang w:val="fr-FR"/>
              </w:rPr>
              <w:t>Désignation des valeurs par secteur d'activité (*)</w:t>
            </w:r>
          </w:p>
        </w:tc>
        <w:tc>
          <w:tcPr>
            <w:tcW w:w="8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27CD44B" w14:textId="77777777">
            <w:pPr>
              <w:pStyle w:val="EnteteTabMiddleColBordure"/>
              <w:rPr>
                <w:lang w:val="fr-FR"/>
              </w:rPr>
            </w:pPr>
            <w:r>
              <w:rPr>
                <w:lang w:val="fr-FR"/>
              </w:rPr>
              <w:t>Devise</w:t>
            </w:r>
          </w:p>
        </w:tc>
        <w:tc>
          <w:tcPr>
            <w:tcW w:w="122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9E90522" w14:textId="77777777">
            <w:pPr>
              <w:pStyle w:val="EnteteTabMiddleColBordure"/>
              <w:spacing w:line="184" w:lineRule="exact"/>
              <w:rPr>
                <w:lang w:val="fr-FR"/>
              </w:rPr>
            </w:pPr>
            <w:r>
              <w:rPr>
                <w:lang w:val="fr-FR"/>
              </w:rPr>
              <w:t>Quantité ou</w:t>
            </w:r>
          </w:p>
          <w:p w:rsidR="00BA0652" w14:paraId="6B76B28E" w14:textId="77777777">
            <w:pPr>
              <w:pStyle w:val="EnteteTabMiddleColBordure"/>
              <w:spacing w:line="184" w:lineRule="exact"/>
              <w:rPr>
                <w:lang w:val="fr-FR"/>
              </w:rPr>
            </w:pPr>
            <w:r>
              <w:rPr>
                <w:lang w:val="fr-FR"/>
              </w:rPr>
              <w:t>Nominal</w:t>
            </w:r>
          </w:p>
        </w:tc>
        <w:tc>
          <w:tcPr>
            <w:tcW w:w="14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43ACDD2F" w14:textId="77777777">
            <w:pPr>
              <w:pStyle w:val="EnteteTabMiddleColBordure"/>
              <w:rPr>
                <w:lang w:val="fr-FR"/>
              </w:rPr>
            </w:pPr>
            <w:r>
              <w:rPr>
                <w:lang w:val="fr-FR"/>
              </w:rPr>
              <w:t>Valeur actuelle</w:t>
            </w:r>
          </w:p>
        </w:tc>
        <w:tc>
          <w:tcPr>
            <w:tcW w:w="72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59AE279E" w14:textId="77777777">
            <w:pPr>
              <w:pStyle w:val="EnteteTabLastColBordure"/>
              <w:spacing w:line="184" w:lineRule="exact"/>
              <w:rPr>
                <w:lang w:val="fr-FR"/>
              </w:rPr>
            </w:pPr>
            <w:r>
              <w:rPr>
                <w:lang w:val="fr-FR"/>
              </w:rPr>
              <w:t>% Actif</w:t>
            </w:r>
          </w:p>
          <w:p w:rsidR="00BA0652" w14:paraId="0932C68C" w14:textId="77777777">
            <w:pPr>
              <w:pStyle w:val="EnteteTabLastColBordure"/>
              <w:spacing w:line="184" w:lineRule="exact"/>
              <w:rPr>
                <w:lang w:val="fr-FR"/>
              </w:rPr>
            </w:pPr>
            <w:r>
              <w:rPr>
                <w:lang w:val="fr-FR"/>
              </w:rPr>
              <w:t>Net</w:t>
            </w:r>
          </w:p>
        </w:tc>
      </w:tr>
      <w:tr w14:paraId="1931AD93"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BA0652" w14:paraId="6546A023"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BA0652" w14:paraId="617A45B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A0652" w14:paraId="2AD25A7F"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A0652" w14:paraId="62E6971F"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BA0652" w14:paraId="43406A10" w14:textId="77777777">
            <w:pPr>
              <w:pStyle w:val="Tab1LastColGrasNoContent"/>
              <w:rPr>
                <w:sz w:val="16"/>
                <w:lang w:val="fr-FR"/>
              </w:rPr>
            </w:pPr>
          </w:p>
        </w:tc>
      </w:tr>
      <w:tr w14:paraId="6510784F"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A0652" w14:paraId="21DC9800" w14:textId="77777777">
            <w:pPr>
              <w:pStyle w:val="Tab1FirstColGras"/>
              <w:rPr>
                <w:lang w:val="fr-FR"/>
              </w:rPr>
            </w:pPr>
            <w:r>
              <w:rPr>
                <w:lang w:val="fr-FR"/>
              </w:rPr>
              <w:t>TITRES D'OPC</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A0652" w14:paraId="26C0094D"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A0652" w14:paraId="30318586"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A0652" w14:paraId="76DC2225" w14:textId="77777777">
            <w:pPr>
              <w:pStyle w:val="Tab1MiddleColGras"/>
              <w:rPr>
                <w:lang w:val="fr-FR"/>
              </w:rPr>
            </w:pPr>
            <w:r>
              <w:rPr>
                <w:lang w:val="fr-FR"/>
              </w:rPr>
              <w:t>11 671 812,40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A0652" w14:paraId="7616D5AE" w14:textId="77777777">
            <w:pPr>
              <w:pStyle w:val="Tab1LastColGras"/>
              <w:rPr>
                <w:lang w:val="fr-FR"/>
              </w:rPr>
            </w:pPr>
            <w:r>
              <w:rPr>
                <w:lang w:val="fr-FR"/>
              </w:rPr>
              <w:t>98,24</w:t>
            </w:r>
          </w:p>
        </w:tc>
      </w:tr>
      <w:tr w14:paraId="24B3D18A"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A0652" w14:paraId="43E45188" w14:textId="77777777">
            <w:pPr>
              <w:pStyle w:val="Tab1FirstColGras"/>
              <w:rPr>
                <w:lang w:val="fr-FR"/>
              </w:rPr>
            </w:pPr>
            <w:r>
              <w:rPr>
                <w:lang w:val="fr-FR"/>
              </w:rPr>
              <w:t>OPCVM</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A0652" w14:paraId="2918984A"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A0652" w14:paraId="2F97061B"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A0652" w14:paraId="4FD20EA0" w14:textId="77777777">
            <w:pPr>
              <w:pStyle w:val="Tab1MiddleColGras"/>
              <w:rPr>
                <w:lang w:val="fr-FR"/>
              </w:rPr>
            </w:pPr>
            <w:r>
              <w:rPr>
                <w:lang w:val="fr-FR"/>
              </w:rPr>
              <w:t>11 671 812,40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A0652" w14:paraId="488801A4" w14:textId="77777777">
            <w:pPr>
              <w:pStyle w:val="Tab1LastColGras"/>
              <w:rPr>
                <w:lang w:val="fr-FR"/>
              </w:rPr>
            </w:pPr>
            <w:r>
              <w:rPr>
                <w:lang w:val="fr-FR"/>
              </w:rPr>
              <w:t>98,24</w:t>
            </w:r>
          </w:p>
        </w:tc>
      </w:tr>
      <w:tr w14:paraId="5E697568" w14:textId="77777777">
        <w:tblPrEx>
          <w:tblW w:w="5000" w:type="pct"/>
          <w:tblLayout w:type="fixed"/>
          <w:tblLook w:val="04A0"/>
        </w:tblPrEx>
        <w:trPr>
          <w:trHeight w:val="385"/>
        </w:trPr>
        <w:tc>
          <w:tcPr>
            <w:tcW w:w="5460" w:type="dxa"/>
            <w:tcBorders>
              <w:left w:val="single" w:sz="4" w:space="0" w:color="000000"/>
            </w:tcBorders>
            <w:tcMar>
              <w:top w:w="0" w:type="dxa"/>
              <w:left w:w="0" w:type="dxa"/>
              <w:bottom w:w="0" w:type="dxa"/>
              <w:right w:w="0" w:type="dxa"/>
            </w:tcMar>
            <w:vAlign w:val="center"/>
          </w:tcPr>
          <w:p w:rsidR="00BA0652" w14:paraId="217A5042" w14:textId="77777777">
            <w:pPr>
              <w:pStyle w:val="Tab1FirstColGras"/>
              <w:rPr>
                <w:lang w:val="fr-FR"/>
              </w:rPr>
            </w:pPr>
            <w:r>
              <w:rPr>
                <w:lang w:val="fr-FR"/>
              </w:rPr>
              <w:t>Gestion collective</w:t>
            </w:r>
          </w:p>
        </w:tc>
        <w:tc>
          <w:tcPr>
            <w:tcW w:w="800" w:type="dxa"/>
            <w:tcBorders>
              <w:left w:val="single" w:sz="4" w:space="0" w:color="000000"/>
              <w:right w:val="single" w:sz="4" w:space="0" w:color="000000"/>
            </w:tcBorders>
            <w:tcMar>
              <w:top w:w="0" w:type="dxa"/>
              <w:left w:w="40" w:type="dxa"/>
              <w:bottom w:w="0" w:type="dxa"/>
              <w:right w:w="0" w:type="dxa"/>
            </w:tcMar>
            <w:vAlign w:val="center"/>
          </w:tcPr>
          <w:p w:rsidR="00BA0652" w14:paraId="6C65C57F"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A0652" w14:paraId="17568AF5"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A0652" w14:paraId="6E1D892E" w14:textId="77777777">
            <w:pPr>
              <w:pStyle w:val="Tab1MiddleColGras"/>
              <w:rPr>
                <w:lang w:val="fr-FR"/>
              </w:rPr>
            </w:pPr>
            <w:r>
              <w:rPr>
                <w:lang w:val="fr-FR"/>
              </w:rPr>
              <w:t>11 671 812,40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A0652" w14:paraId="7E24A20B" w14:textId="77777777">
            <w:pPr>
              <w:pStyle w:val="Tab1LastColGras"/>
              <w:rPr>
                <w:lang w:val="fr-FR"/>
              </w:rPr>
            </w:pPr>
            <w:r>
              <w:rPr>
                <w:lang w:val="fr-FR"/>
              </w:rPr>
              <w:t>98,24</w:t>
            </w:r>
          </w:p>
        </w:tc>
      </w:tr>
      <w:tr w14:paraId="55C993C8" w14:textId="77777777">
        <w:tblPrEx>
          <w:tblW w:w="5000" w:type="pct"/>
          <w:tblLayout w:type="fixed"/>
          <w:tblLook w:val="04A0"/>
        </w:tblPrEx>
        <w:trPr>
          <w:trHeight w:val="265"/>
        </w:trPr>
        <w:tc>
          <w:tcPr>
            <w:tcW w:w="5460" w:type="dxa"/>
            <w:tcBorders>
              <w:left w:val="single" w:sz="4" w:space="0" w:color="000000"/>
            </w:tcBorders>
            <w:tcMar>
              <w:top w:w="0" w:type="dxa"/>
              <w:left w:w="0" w:type="dxa"/>
              <w:bottom w:w="0" w:type="dxa"/>
              <w:right w:w="0" w:type="dxa"/>
            </w:tcMar>
            <w:vAlign w:val="center"/>
          </w:tcPr>
          <w:p w:rsidR="00BA0652" w14:paraId="0ECA08E6" w14:textId="77777777">
            <w:pPr>
              <w:pStyle w:val="Tab3FirstColNonGras"/>
              <w:rPr>
                <w:lang w:val="fr-FR"/>
              </w:rPr>
            </w:pPr>
            <w:r>
              <w:rPr>
                <w:lang w:val="fr-FR"/>
              </w:rPr>
              <w:t>CPR CROISSANCE DYNAMIQUE PART I FCP</w:t>
            </w:r>
          </w:p>
        </w:tc>
        <w:tc>
          <w:tcPr>
            <w:tcW w:w="800" w:type="dxa"/>
            <w:tcBorders>
              <w:left w:val="single" w:sz="4" w:space="0" w:color="000000"/>
              <w:right w:val="single" w:sz="4" w:space="0" w:color="000000"/>
            </w:tcBorders>
            <w:tcMar>
              <w:top w:w="0" w:type="dxa"/>
              <w:left w:w="0" w:type="dxa"/>
              <w:bottom w:w="0" w:type="dxa"/>
              <w:right w:w="0" w:type="dxa"/>
            </w:tcMar>
            <w:vAlign w:val="center"/>
          </w:tcPr>
          <w:p w:rsidR="00BA0652" w14:paraId="77C42B87" w14:textId="77777777">
            <w:pPr>
              <w:pStyle w:val="Tab1MiddleColNonGrasCentre"/>
              <w:rPr>
                <w:lang w:val="fr-FR"/>
              </w:rPr>
            </w:pPr>
            <w:r>
              <w:rPr>
                <w:lang w:val="fr-FR"/>
              </w:rPr>
              <w:t>EUR</w:t>
            </w:r>
          </w:p>
        </w:tc>
        <w:tc>
          <w:tcPr>
            <w:tcW w:w="1220" w:type="dxa"/>
            <w:tcBorders>
              <w:left w:val="single" w:sz="4" w:space="0" w:color="000000"/>
              <w:right w:val="single" w:sz="4" w:space="0" w:color="000000"/>
            </w:tcBorders>
            <w:tcMar>
              <w:top w:w="0" w:type="dxa"/>
              <w:left w:w="0" w:type="dxa"/>
              <w:bottom w:w="0" w:type="dxa"/>
              <w:right w:w="0" w:type="dxa"/>
            </w:tcMar>
            <w:vAlign w:val="center"/>
          </w:tcPr>
          <w:p w:rsidR="00BA0652" w14:paraId="3BC6E14A" w14:textId="77777777">
            <w:pPr>
              <w:pStyle w:val="Tab3MiddleColNonGras"/>
              <w:rPr>
                <w:lang w:val="fr-FR"/>
              </w:rPr>
            </w:pPr>
            <w:r>
              <w:rPr>
                <w:lang w:val="fr-FR"/>
              </w:rPr>
              <w:t>362,139</w:t>
            </w:r>
          </w:p>
        </w:tc>
        <w:tc>
          <w:tcPr>
            <w:tcW w:w="1480" w:type="dxa"/>
            <w:tcBorders>
              <w:left w:val="single" w:sz="4" w:space="0" w:color="000000"/>
              <w:right w:val="single" w:sz="4" w:space="0" w:color="000000"/>
            </w:tcBorders>
            <w:tcMar>
              <w:top w:w="0" w:type="dxa"/>
              <w:left w:w="0" w:type="dxa"/>
              <w:bottom w:w="0" w:type="dxa"/>
              <w:right w:w="0" w:type="dxa"/>
            </w:tcMar>
            <w:vAlign w:val="center"/>
          </w:tcPr>
          <w:p w:rsidR="00BA0652" w14:paraId="57BDA87A" w14:textId="77777777">
            <w:pPr>
              <w:pStyle w:val="Tab3MiddleColNonGras"/>
              <w:rPr>
                <w:lang w:val="fr-FR"/>
              </w:rPr>
            </w:pPr>
            <w:r>
              <w:rPr>
                <w:lang w:val="fr-FR"/>
              </w:rPr>
              <w:t>11 671 812,40</w:t>
            </w:r>
          </w:p>
        </w:tc>
        <w:tc>
          <w:tcPr>
            <w:tcW w:w="720" w:type="dxa"/>
            <w:tcBorders>
              <w:left w:val="single" w:sz="4" w:space="0" w:color="000000"/>
              <w:right w:val="single" w:sz="4" w:space="0" w:color="000000"/>
            </w:tcBorders>
            <w:tcMar>
              <w:top w:w="0" w:type="dxa"/>
              <w:left w:w="0" w:type="dxa"/>
              <w:bottom w:w="0" w:type="dxa"/>
              <w:right w:w="0" w:type="dxa"/>
            </w:tcMar>
            <w:vAlign w:val="center"/>
          </w:tcPr>
          <w:p w:rsidR="00BA0652" w14:paraId="21F52CEF" w14:textId="77777777">
            <w:pPr>
              <w:pStyle w:val="Tab3LastColNonGras"/>
              <w:rPr>
                <w:lang w:val="fr-FR"/>
              </w:rPr>
            </w:pPr>
            <w:r>
              <w:rPr>
                <w:lang w:val="fr-FR"/>
              </w:rPr>
              <w:t>98,24</w:t>
            </w:r>
          </w:p>
        </w:tc>
      </w:tr>
      <w:tr w14:paraId="49D347EC" w14:textId="77777777">
        <w:tblPrEx>
          <w:tblW w:w="5000" w:type="pct"/>
          <w:tblLayout w:type="fixed"/>
          <w:tblLook w:val="04A0"/>
        </w:tblPrEx>
        <w:trPr>
          <w:trHeight w:hRule="exact" w:val="45"/>
        </w:trPr>
        <w:tc>
          <w:tcPr>
            <w:tcW w:w="5460" w:type="dxa"/>
            <w:tcBorders>
              <w:left w:val="single" w:sz="4" w:space="0" w:color="000000"/>
            </w:tcBorders>
            <w:tcMar>
              <w:top w:w="0" w:type="dxa"/>
              <w:left w:w="0" w:type="dxa"/>
              <w:bottom w:w="0" w:type="dxa"/>
              <w:right w:w="0" w:type="dxa"/>
            </w:tcMar>
            <w:vAlign w:val="center"/>
          </w:tcPr>
          <w:p w:rsidR="00BA0652" w14:paraId="31373A05" w14:textId="77777777">
            <w:pPr>
              <w:pStyle w:val="Tab1FirstColGrasNoContent"/>
              <w:rPr>
                <w:sz w:val="16"/>
                <w:lang w:val="fr-FR"/>
              </w:rPr>
            </w:pPr>
          </w:p>
        </w:tc>
        <w:tc>
          <w:tcPr>
            <w:tcW w:w="800" w:type="dxa"/>
            <w:tcBorders>
              <w:left w:val="single" w:sz="4" w:space="0" w:color="000000"/>
              <w:right w:val="single" w:sz="4" w:space="0" w:color="000000"/>
            </w:tcBorders>
            <w:tcMar>
              <w:top w:w="0" w:type="dxa"/>
              <w:left w:w="40" w:type="dxa"/>
              <w:bottom w:w="0" w:type="dxa"/>
              <w:right w:w="0" w:type="dxa"/>
            </w:tcMar>
            <w:vAlign w:val="center"/>
          </w:tcPr>
          <w:p w:rsidR="00BA0652" w14:paraId="2EB9ADE8" w14:textId="77777777">
            <w:pPr>
              <w:pStyle w:val="Tab1MiddleColGrasNoContent"/>
              <w:rPr>
                <w:sz w:val="16"/>
                <w:lang w:val="fr-FR"/>
              </w:rPr>
            </w:pPr>
          </w:p>
        </w:tc>
        <w:tc>
          <w:tcPr>
            <w:tcW w:w="1220" w:type="dxa"/>
            <w:tcBorders>
              <w:left w:val="single" w:sz="4" w:space="0" w:color="000000"/>
              <w:right w:val="single" w:sz="4" w:space="0" w:color="000000"/>
            </w:tcBorders>
            <w:tcMar>
              <w:top w:w="0" w:type="dxa"/>
              <w:left w:w="40" w:type="dxa"/>
              <w:bottom w:w="0" w:type="dxa"/>
              <w:right w:w="0" w:type="dxa"/>
            </w:tcMar>
            <w:vAlign w:val="center"/>
          </w:tcPr>
          <w:p w:rsidR="00BA0652" w14:paraId="245159D3" w14:textId="77777777">
            <w:pPr>
              <w:pStyle w:val="Tab1MiddleColGrasNoContent"/>
              <w:rPr>
                <w:sz w:val="16"/>
                <w:lang w:val="fr-FR"/>
              </w:rPr>
            </w:pPr>
          </w:p>
        </w:tc>
        <w:tc>
          <w:tcPr>
            <w:tcW w:w="1480" w:type="dxa"/>
            <w:tcBorders>
              <w:left w:val="single" w:sz="4" w:space="0" w:color="000000"/>
              <w:right w:val="single" w:sz="4" w:space="0" w:color="000000"/>
            </w:tcBorders>
            <w:tcMar>
              <w:top w:w="0" w:type="dxa"/>
              <w:left w:w="40" w:type="dxa"/>
              <w:bottom w:w="0" w:type="dxa"/>
              <w:right w:w="0" w:type="dxa"/>
            </w:tcMar>
            <w:vAlign w:val="center"/>
          </w:tcPr>
          <w:p w:rsidR="00BA0652" w14:paraId="5FEFC480" w14:textId="77777777">
            <w:pPr>
              <w:pStyle w:val="Tab1MiddleColGrasNoContent"/>
              <w:rPr>
                <w:sz w:val="16"/>
                <w:lang w:val="fr-FR"/>
              </w:rPr>
            </w:pPr>
          </w:p>
        </w:tc>
        <w:tc>
          <w:tcPr>
            <w:tcW w:w="720" w:type="dxa"/>
            <w:tcBorders>
              <w:left w:val="single" w:sz="4" w:space="0" w:color="000000"/>
              <w:right w:val="single" w:sz="4" w:space="0" w:color="000000"/>
            </w:tcBorders>
            <w:tcMar>
              <w:top w:w="0" w:type="dxa"/>
              <w:left w:w="0" w:type="dxa"/>
              <w:bottom w:w="0" w:type="dxa"/>
              <w:right w:w="0" w:type="dxa"/>
            </w:tcMar>
            <w:vAlign w:val="center"/>
          </w:tcPr>
          <w:p w:rsidR="00BA0652" w14:paraId="0C523BF8" w14:textId="77777777">
            <w:pPr>
              <w:pStyle w:val="Tab1LastColGrasNoContent"/>
              <w:rPr>
                <w:sz w:val="16"/>
                <w:lang w:val="fr-FR"/>
              </w:rPr>
            </w:pPr>
          </w:p>
        </w:tc>
      </w:tr>
      <w:tr w14:paraId="59F06704" w14:textId="77777777">
        <w:tblPrEx>
          <w:tblW w:w="5000" w:type="pct"/>
          <w:tblLayout w:type="fixed"/>
          <w:tblLook w:val="04A0"/>
        </w:tblPrEx>
        <w:trPr>
          <w:trHeight w:val="281"/>
        </w:trPr>
        <w:tc>
          <w:tcPr>
            <w:tcW w:w="7480" w:type="dxa"/>
            <w:gridSpan w:val="3"/>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497B16BB" w14:textId="77777777">
            <w:pPr>
              <w:pStyle w:val="TotalTabFirstColBordure"/>
              <w:rPr>
                <w:lang w:val="fr-FR"/>
              </w:rPr>
            </w:pPr>
            <w:r>
              <w:rPr>
                <w:lang w:val="fr-FR"/>
              </w:rPr>
              <w:t>Total</w:t>
            </w:r>
          </w:p>
        </w:tc>
        <w:tc>
          <w:tcPr>
            <w:tcW w:w="14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1223D04A" w14:textId="77777777">
            <w:pPr>
              <w:pStyle w:val="TotalTabMiddleColBordure"/>
              <w:rPr>
                <w:lang w:val="fr-FR"/>
              </w:rPr>
            </w:pPr>
            <w:r>
              <w:rPr>
                <w:lang w:val="fr-FR"/>
              </w:rPr>
              <w:t>11 671 812,40</w:t>
            </w:r>
          </w:p>
        </w:tc>
        <w:tc>
          <w:tcPr>
            <w:tcW w:w="72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02FA5DE2" w14:textId="77777777">
            <w:pPr>
              <w:pStyle w:val="TotalTabLastColBordure"/>
              <w:rPr>
                <w:lang w:val="fr-FR"/>
              </w:rPr>
            </w:pPr>
            <w:r>
              <w:rPr>
                <w:lang w:val="fr-FR"/>
              </w:rPr>
              <w:t>98,24</w:t>
            </w:r>
          </w:p>
        </w:tc>
      </w:tr>
    </w:tbl>
    <w:p w:rsidR="00BA0652" w14:paraId="76ACDBF8" w14:textId="77777777">
      <w:pPr>
        <w:pStyle w:val="TechnicalBookmark"/>
        <w:rPr>
          <w:lang w:val="fr-FR"/>
        </w:rPr>
      </w:pPr>
    </w:p>
    <w:p w:rsidR="00BA0652" w14:paraId="607FAFEE" w14:textId="77777777">
      <w:pPr>
        <w:pStyle w:val="TableNote"/>
        <w:spacing w:before="100" w:after="15" w:line="184" w:lineRule="exact"/>
        <w:rPr>
          <w:lang w:val="fr-FR"/>
        </w:rPr>
      </w:pPr>
      <w:r>
        <w:rPr>
          <w:lang w:val="fr-FR"/>
        </w:rPr>
        <w:t>(*) Le secteur d’activité représente l’activité principale de l’émetteur de l’instrument financier ; il est issu de sources fiables reconnues au plan international (GICS et NACE principalement).</w:t>
      </w:r>
    </w:p>
    <w:p w:rsidR="00BA0652" w14:paraId="1D8D1A99" w14:textId="77777777">
      <w:pPr>
        <w:pStyle w:val="BreakLine"/>
        <w:rPr>
          <w:lang w:val="fr-FR"/>
        </w:rPr>
      </w:pPr>
      <w:r>
        <w:rPr>
          <w:lang w:val="fr-FR"/>
        </w:rPr>
        <w:t xml:space="preserve"> </w:t>
      </w:r>
    </w:p>
    <w:p w:rsidR="00BA0652" w14:paraId="494230F4" w14:textId="77777777">
      <w:pPr>
        <w:pStyle w:val="TechnicalBookmark"/>
        <w:rPr>
          <w:lang w:val="fr-FR"/>
        </w:rPr>
      </w:pPr>
      <w:r>
        <w:rPr>
          <w:lang w:val="fr-FR"/>
        </w:rPr>
        <w:fldChar w:fldCharType="begin"/>
      </w:r>
      <w:r>
        <w:rPr>
          <w:lang w:val="fr-FR"/>
        </w:rPr>
        <w:instrText xml:space="preserve"> SET 20667F165D6EF72C9E52751F90E4FF81 "" </w:instrText>
      </w:r>
      <w:r>
        <w:rPr>
          <w:lang w:val="fr-FR"/>
        </w:rPr>
        <w:fldChar w:fldCharType="separate"/>
      </w:r>
      <w:bookmarkStart w:id="37" w:name="20667F165D6EF72C9E52751F90E4FF81"/>
      <w:bookmarkEnd w:id="37"/>
      <w:r>
        <w:rPr>
          <w:lang w:val="fr-FR"/>
        </w:rPr>
        <w:fldChar w:fldCharType="end"/>
      </w:r>
    </w:p>
    <w:p w:rsidR="00BA0652" w14:paraId="0B5CE486" w14:textId="77777777">
      <w:pPr>
        <w:pStyle w:val="H2SPACEBEFORE"/>
        <w:ind w:right="2400"/>
        <w:rPr>
          <w:lang w:val="fr-FR"/>
        </w:rPr>
      </w:pPr>
      <w:r>
        <w:rPr>
          <w:lang w:val="fr-FR"/>
        </w:rPr>
        <w:t>|</w:t>
      </w:r>
    </w:p>
    <w:p w:rsidR="00BA0652" w14:paraId="05B7A108" w14:textId="77777777">
      <w:pPr>
        <w:pStyle w:val="H2"/>
        <w:rPr>
          <w:lang w:val="fr-FR"/>
        </w:rPr>
      </w:pPr>
      <w:bookmarkStart w:id="38" w:name="Inventaire_des_opérations_à_terme_de_dev"/>
      <w:bookmarkEnd w:id="38"/>
      <w:r>
        <w:rPr>
          <w:lang w:val="fr-FR"/>
        </w:rPr>
        <w:t>Inventaire des opérations à terme de devises</w:t>
      </w:r>
    </w:p>
    <w:p w:rsidR="00BA0652" w14:paraId="70A953CB" w14:textId="77777777">
      <w:pPr>
        <w:pStyle w:val="RefToc2"/>
        <w:rPr>
          <w:lang w:val="fr-FR"/>
        </w:rPr>
      </w:pPr>
      <w:bookmarkStart w:id="39" w:name="BK_C271C8EEB689153534D3CD97CCC8B94F"/>
      <w:bookmarkEnd w:id="39"/>
      <w:r>
        <w:rPr>
          <w:lang w:val="fr-FR"/>
        </w:rPr>
        <w:t>Inventaire des opérations à terme de devises</w:t>
      </w:r>
    </w:p>
    <w:p w:rsidR="00BA0652" w14:paraId="2B00932D" w14:textId="77777777">
      <w:pPr>
        <w:pStyle w:val="TechnicalBookmark"/>
        <w:rPr>
          <w:lang w:val="fr-FR"/>
        </w:rPr>
      </w:pPr>
      <w:r>
        <w:rPr>
          <w:lang w:val="fr-FR"/>
        </w:rPr>
        <w:fldChar w:fldCharType="begin"/>
      </w:r>
      <w:r>
        <w:rPr>
          <w:lang w:val="fr-FR"/>
        </w:rPr>
        <w:instrText xml:space="preserve"> SET 92A905E750AF29F270C3F3DEFA28C0CE "" </w:instrText>
      </w:r>
      <w:r>
        <w:rPr>
          <w:lang w:val="fr-FR"/>
        </w:rPr>
        <w:fldChar w:fldCharType="separate"/>
      </w:r>
      <w:bookmarkStart w:id="40" w:name="92A905E750AF29F270C3F3DEFA28C0CE"/>
      <w:bookmarkEnd w:id="40"/>
      <w:r>
        <w:rPr>
          <w:lang w:val="fr-FR"/>
        </w:rPr>
        <w:fldChar w:fldCharType="end"/>
      </w:r>
    </w:p>
    <w:p w:rsidR="00BA0652" w14:paraId="501AE5B6" w14:textId="77777777">
      <w:pPr>
        <w:pStyle w:val="TechnicalBookmark"/>
        <w:rPr>
          <w:lang w:val="fr-FR"/>
        </w:rPr>
      </w:pPr>
    </w:p>
    <w:tbl>
      <w:tblPr>
        <w:tblW w:w="5000" w:type="pct"/>
        <w:tblBorders>
          <w:bottom w:val="single" w:sz="4" w:space="0" w:color="000000"/>
        </w:tblBorders>
        <w:tblLayout w:type="fixed"/>
        <w:tblLook w:val="04A0"/>
      </w:tblPr>
      <w:tblGrid>
        <w:gridCol w:w="2176"/>
        <w:gridCol w:w="1377"/>
        <w:gridCol w:w="1397"/>
        <w:gridCol w:w="839"/>
        <w:gridCol w:w="1497"/>
        <w:gridCol w:w="839"/>
        <w:gridCol w:w="1497"/>
      </w:tblGrid>
      <w:tr w14:paraId="136CEB6E" w14:textId="77777777">
        <w:tblPrEx>
          <w:tblW w:w="5000" w:type="pct"/>
          <w:tblBorders>
            <w:bottom w:val="single" w:sz="4" w:space="0" w:color="000000"/>
          </w:tblBorders>
          <w:tblLayout w:type="fixed"/>
          <w:tblLook w:val="04A0"/>
        </w:tblPrEx>
        <w:trPr>
          <w:trHeight w:val="485"/>
        </w:trPr>
        <w:tc>
          <w:tcPr>
            <w:tcW w:w="218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32EB5215" w14:textId="77777777">
            <w:pPr>
              <w:pStyle w:val="EnteteTabFirstColBordure"/>
              <w:rPr>
                <w:lang w:val="fr-FR"/>
              </w:rPr>
            </w:pPr>
            <w:r>
              <w:rPr>
                <w:lang w:val="fr-FR"/>
              </w:rPr>
              <w:t>Type d'opération</w:t>
            </w:r>
          </w:p>
        </w:tc>
        <w:tc>
          <w:tcPr>
            <w:tcW w:w="278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8B8B6BD" w14:textId="77777777">
            <w:pPr>
              <w:pStyle w:val="EnteteTabMiddleColBordure"/>
              <w:rPr>
                <w:lang w:val="fr-FR"/>
              </w:rPr>
            </w:pPr>
            <w:r>
              <w:rPr>
                <w:lang w:val="fr-FR"/>
              </w:rPr>
              <w:t>Valeur actuelle présentée au bilan</w:t>
            </w:r>
          </w:p>
        </w:tc>
        <w:tc>
          <w:tcPr>
            <w:tcW w:w="4680" w:type="dxa"/>
            <w:gridSpan w:val="4"/>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1473299" w14:textId="77777777">
            <w:pPr>
              <w:pStyle w:val="EnteteTabMiddleColBordure"/>
              <w:rPr>
                <w:lang w:val="fr-FR"/>
              </w:rPr>
            </w:pPr>
            <w:r>
              <w:rPr>
                <w:lang w:val="fr-FR"/>
              </w:rPr>
              <w:t>Montant de l'exposition (*)</w:t>
            </w:r>
          </w:p>
        </w:tc>
      </w:tr>
      <w:tr w14:paraId="1C3E4F70"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54909840" w14:textId="77777777">
            <w:pPr>
              <w:pStyle w:val="NormalNoContent"/>
            </w:pPr>
          </w:p>
        </w:tc>
        <w:tc>
          <w:tcPr>
            <w:tcW w:w="138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4A2DBF6B" w14:textId="77777777">
            <w:pPr>
              <w:pStyle w:val="EnteteTabMiddleColBordure"/>
              <w:rPr>
                <w:lang w:val="fr-FR"/>
              </w:rPr>
            </w:pPr>
            <w:r>
              <w:rPr>
                <w:lang w:val="fr-FR"/>
              </w:rPr>
              <w:t>Actif</w:t>
            </w:r>
          </w:p>
        </w:tc>
        <w:tc>
          <w:tcPr>
            <w:tcW w:w="14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5815427D" w14:textId="77777777">
            <w:pPr>
              <w:pStyle w:val="EnteteTabMiddleColBordure"/>
              <w:rPr>
                <w:lang w:val="fr-FR"/>
              </w:rPr>
            </w:pPr>
            <w:r>
              <w:rPr>
                <w:lang w:val="fr-FR"/>
              </w:rPr>
              <w:t>Passif</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42A48E5A" w14:textId="77777777">
            <w:pPr>
              <w:pStyle w:val="EnteteTabMiddleColBordure"/>
              <w:rPr>
                <w:lang w:val="fr-FR"/>
              </w:rPr>
            </w:pPr>
            <w:r>
              <w:rPr>
                <w:lang w:val="fr-FR"/>
              </w:rPr>
              <w:t>Devises à recevoir (+)</w:t>
            </w:r>
          </w:p>
        </w:tc>
        <w:tc>
          <w:tcPr>
            <w:tcW w:w="234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DF5DD79" w14:textId="77777777">
            <w:pPr>
              <w:pStyle w:val="EnteteTabMiddleColBordure"/>
              <w:rPr>
                <w:lang w:val="fr-FR"/>
              </w:rPr>
            </w:pPr>
            <w:r>
              <w:rPr>
                <w:lang w:val="fr-FR"/>
              </w:rPr>
              <w:t>Devises à livrer (-)</w:t>
            </w:r>
          </w:p>
        </w:tc>
      </w:tr>
      <w:tr w14:paraId="6AF82EB2" w14:textId="77777777">
        <w:tblPrEx>
          <w:tblW w:w="5000" w:type="pct"/>
          <w:tblLayout w:type="fixed"/>
          <w:tblLook w:val="04A0"/>
        </w:tblPrEx>
        <w:trPr>
          <w:trHeight w:val="485"/>
        </w:trPr>
        <w:tc>
          <w:tcPr>
            <w:tcW w:w="218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1D7A456B" w14:textId="77777777">
            <w:pPr>
              <w:pStyle w:val="NormalNoContent"/>
            </w:pPr>
          </w:p>
        </w:tc>
        <w:tc>
          <w:tcPr>
            <w:tcW w:w="138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76C5E984" w14:textId="77777777">
            <w:pPr>
              <w:pStyle w:val="NormalNoContent"/>
            </w:pPr>
          </w:p>
        </w:tc>
        <w:tc>
          <w:tcPr>
            <w:tcW w:w="14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219C7061" w14:textId="77777777">
            <w:pPr>
              <w:pStyle w:val="NormalNoContent"/>
            </w:pP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99003CC"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74EE5251" w14:textId="77777777">
            <w:pPr>
              <w:pStyle w:val="EnteteTabMiddleColBordure"/>
              <w:rPr>
                <w:lang w:val="fr-FR"/>
              </w:rPr>
            </w:pPr>
            <w:r>
              <w:rPr>
                <w:lang w:val="fr-FR"/>
              </w:rPr>
              <w:t>Montant (*)</w:t>
            </w:r>
          </w:p>
        </w:tc>
        <w:tc>
          <w:tcPr>
            <w:tcW w:w="84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75D8E9E1" w14:textId="77777777">
            <w:pPr>
              <w:pStyle w:val="EnteteTabMiddleColBordure"/>
              <w:rPr>
                <w:lang w:val="fr-FR"/>
              </w:rPr>
            </w:pPr>
            <w:r>
              <w:rPr>
                <w:lang w:val="fr-FR"/>
              </w:rPr>
              <w:t>Devise</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1D9151B4" w14:textId="77777777">
            <w:pPr>
              <w:pStyle w:val="EnteteTabMiddleColBordure"/>
              <w:rPr>
                <w:lang w:val="fr-FR"/>
              </w:rPr>
            </w:pPr>
            <w:r>
              <w:rPr>
                <w:lang w:val="fr-FR"/>
              </w:rPr>
              <w:t>Montant (*)</w:t>
            </w:r>
          </w:p>
        </w:tc>
      </w:tr>
      <w:tr w14:paraId="5EF5E4D6" w14:textId="77777777">
        <w:tblPrEx>
          <w:tblW w:w="5000" w:type="pct"/>
          <w:tblLayout w:type="fixed"/>
          <w:tblLook w:val="04A0"/>
        </w:tblPrEx>
        <w:trPr>
          <w:trHeight w:hRule="exact" w:val="38"/>
        </w:trPr>
        <w:tc>
          <w:tcPr>
            <w:tcW w:w="2180" w:type="dxa"/>
            <w:tcBorders>
              <w:left w:val="single" w:sz="4" w:space="0" w:color="000000"/>
            </w:tcBorders>
            <w:tcMar>
              <w:top w:w="0" w:type="dxa"/>
              <w:left w:w="0" w:type="dxa"/>
              <w:bottom w:w="22" w:type="dxa"/>
              <w:right w:w="0" w:type="dxa"/>
            </w:tcMar>
            <w:vAlign w:val="center"/>
          </w:tcPr>
          <w:p w:rsidR="00BA0652" w14:paraId="4E24475E" w14:textId="77777777">
            <w:pPr>
              <w:pStyle w:val="Tab1FirstColNonGrasLeftNoContent"/>
              <w:rPr>
                <w:sz w:val="20"/>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rsidR="00BA0652" w14:paraId="60D2BFC8" w14:textId="77777777">
            <w:pPr>
              <w:pStyle w:val="Tab1MiddleColNonGrasNoContent"/>
              <w:rPr>
                <w:sz w:val="20"/>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A0652" w14:paraId="1014454F" w14:textId="77777777">
            <w:pPr>
              <w:pStyle w:val="Tab1MiddleColNonGrasNoContent"/>
              <w:rPr>
                <w:sz w:val="20"/>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A0652" w14:paraId="74B39F85" w14:textId="77777777">
            <w:pPr>
              <w:pStyle w:val="Tab1MiddleColNonGrasCentreNoContent"/>
              <w:rPr>
                <w:sz w:val="20"/>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29FB9785" w14:textId="77777777">
            <w:pPr>
              <w:pStyle w:val="Tab1MiddleColNonGrasNoContent"/>
              <w:rPr>
                <w:sz w:val="20"/>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A0652" w14:paraId="33F099DE" w14:textId="77777777">
            <w:pPr>
              <w:pStyle w:val="Tab1MiddleColNonGrasCentreNoContent"/>
              <w:rPr>
                <w:sz w:val="20"/>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304B973E" w14:textId="77777777">
            <w:pPr>
              <w:pStyle w:val="Tab3LastColNonGrasNoContent"/>
              <w:rPr>
                <w:sz w:val="20"/>
                <w:lang w:val="fr-FR"/>
              </w:rPr>
            </w:pPr>
          </w:p>
        </w:tc>
      </w:tr>
      <w:tr w14:paraId="1018F15B" w14:textId="77777777">
        <w:tblPrEx>
          <w:tblW w:w="5000" w:type="pct"/>
          <w:tblLayout w:type="fixed"/>
          <w:tblLook w:val="04A0"/>
        </w:tblPrEx>
        <w:trPr>
          <w:trHeight w:val="242"/>
        </w:trPr>
        <w:tc>
          <w:tcPr>
            <w:tcW w:w="2180" w:type="dxa"/>
            <w:tcBorders>
              <w:left w:val="single" w:sz="4" w:space="0" w:color="000000"/>
            </w:tcBorders>
            <w:tcMar>
              <w:top w:w="0" w:type="dxa"/>
              <w:left w:w="0" w:type="dxa"/>
              <w:bottom w:w="22" w:type="dxa"/>
              <w:right w:w="0" w:type="dxa"/>
            </w:tcMar>
            <w:vAlign w:val="center"/>
          </w:tcPr>
          <w:p w:rsidR="00BA0652" w14:paraId="1A58D23E" w14:textId="77777777">
            <w:pPr>
              <w:pStyle w:val="Tab1FirstColNonGrasLeft"/>
              <w:rPr>
                <w:lang w:val="fr-FR"/>
              </w:rPr>
            </w:pPr>
            <w:r>
              <w:rPr>
                <w:lang w:val="fr-FR"/>
              </w:rPr>
              <w:t>V USD EUR 10/09/26</w:t>
            </w:r>
          </w:p>
        </w:tc>
        <w:tc>
          <w:tcPr>
            <w:tcW w:w="1380" w:type="dxa"/>
            <w:tcBorders>
              <w:left w:val="single" w:sz="4" w:space="0" w:color="000000"/>
              <w:right w:val="single" w:sz="4" w:space="0" w:color="000000"/>
            </w:tcBorders>
            <w:tcMar>
              <w:top w:w="0" w:type="dxa"/>
              <w:left w:w="0" w:type="dxa"/>
              <w:bottom w:w="0" w:type="dxa"/>
              <w:right w:w="0" w:type="dxa"/>
            </w:tcMar>
            <w:vAlign w:val="center"/>
          </w:tcPr>
          <w:p w:rsidR="00BA0652" w14:paraId="5C864899" w14:textId="77777777">
            <w:pPr>
              <w:pStyle w:val="Tab1MiddleColNonGras"/>
              <w:rPr>
                <w:lang w:val="fr-FR"/>
              </w:rPr>
            </w:pPr>
            <w:r>
              <w:rPr>
                <w:lang w:val="fr-FR"/>
              </w:rPr>
              <w:t xml:space="preserve"> </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A0652" w14:paraId="269BF8A4" w14:textId="77777777">
            <w:pPr>
              <w:pStyle w:val="Tab1MiddleColNonGras"/>
              <w:rPr>
                <w:lang w:val="fr-FR"/>
              </w:rPr>
            </w:pPr>
            <w:r>
              <w:rPr>
                <w:lang w:val="fr-FR"/>
              </w:rPr>
              <w:t>-19 889,21</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A0652" w14:paraId="489E6400" w14:textId="77777777">
            <w:pPr>
              <w:pStyle w:val="Tab1MiddleColNonGrasCentre"/>
              <w:rPr>
                <w:lang w:val="fr-FR"/>
              </w:rPr>
            </w:pPr>
            <w:r>
              <w:rPr>
                <w:lang w:val="fr-FR"/>
              </w:rPr>
              <w:t>EUR</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7F6F2538" w14:textId="77777777">
            <w:pPr>
              <w:pStyle w:val="Tab1MiddleColNonGras"/>
              <w:rPr>
                <w:lang w:val="fr-FR"/>
              </w:rPr>
            </w:pPr>
            <w:r>
              <w:rPr>
                <w:lang w:val="fr-FR"/>
              </w:rPr>
              <w:t>1 619 282,66</w:t>
            </w:r>
          </w:p>
        </w:tc>
        <w:tc>
          <w:tcPr>
            <w:tcW w:w="840" w:type="dxa"/>
            <w:tcBorders>
              <w:left w:val="single" w:sz="4" w:space="0" w:color="000000"/>
              <w:right w:val="single" w:sz="4" w:space="0" w:color="000000"/>
            </w:tcBorders>
            <w:tcMar>
              <w:top w:w="0" w:type="dxa"/>
              <w:left w:w="0" w:type="dxa"/>
              <w:bottom w:w="0" w:type="dxa"/>
              <w:right w:w="0" w:type="dxa"/>
            </w:tcMar>
            <w:vAlign w:val="center"/>
          </w:tcPr>
          <w:p w:rsidR="00BA0652" w14:paraId="65F3D1A6" w14:textId="77777777">
            <w:pPr>
              <w:pStyle w:val="Tab1MiddleColNonGrasCentre"/>
              <w:rPr>
                <w:lang w:val="fr-FR"/>
              </w:rPr>
            </w:pPr>
            <w:r>
              <w:rPr>
                <w:lang w:val="fr-FR"/>
              </w:rPr>
              <w:t>USD</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55BEB455" w14:textId="77777777">
            <w:pPr>
              <w:pStyle w:val="Tab3LastColNonGras"/>
              <w:rPr>
                <w:lang w:val="fr-FR"/>
              </w:rPr>
            </w:pPr>
            <w:r>
              <w:rPr>
                <w:lang w:val="fr-FR"/>
              </w:rPr>
              <w:t>-1 639 171,87</w:t>
            </w:r>
          </w:p>
        </w:tc>
      </w:tr>
      <w:tr w14:paraId="2DE77D6A" w14:textId="77777777">
        <w:tblPrEx>
          <w:tblW w:w="5000" w:type="pct"/>
          <w:tblLayout w:type="fixed"/>
          <w:tblLook w:val="04A0"/>
        </w:tblPrEx>
        <w:trPr>
          <w:trHeight w:hRule="exact" w:val="38"/>
        </w:trPr>
        <w:tc>
          <w:tcPr>
            <w:tcW w:w="2180" w:type="dxa"/>
            <w:tcBorders>
              <w:left w:val="single" w:sz="4" w:space="0" w:color="000000"/>
            </w:tcBorders>
            <w:tcMar>
              <w:top w:w="0" w:type="dxa"/>
              <w:left w:w="0" w:type="dxa"/>
              <w:bottom w:w="22" w:type="dxa"/>
              <w:right w:w="0" w:type="dxa"/>
            </w:tcMar>
            <w:vAlign w:val="center"/>
          </w:tcPr>
          <w:p w:rsidR="00BA0652" w14:paraId="27EFE6AF" w14:textId="77777777">
            <w:pPr>
              <w:pStyle w:val="Tab1FirstColNonGrasLeftNoContent"/>
              <w:rPr>
                <w:sz w:val="6"/>
                <w:lang w:val="fr-FR"/>
              </w:rPr>
            </w:pPr>
          </w:p>
        </w:tc>
        <w:tc>
          <w:tcPr>
            <w:tcW w:w="1380" w:type="dxa"/>
            <w:tcBorders>
              <w:left w:val="single" w:sz="4" w:space="0" w:color="000000"/>
              <w:right w:val="single" w:sz="4" w:space="0" w:color="000000"/>
            </w:tcBorders>
            <w:tcMar>
              <w:top w:w="0" w:type="dxa"/>
              <w:left w:w="0" w:type="dxa"/>
              <w:bottom w:w="0" w:type="dxa"/>
              <w:right w:w="0" w:type="dxa"/>
            </w:tcMar>
            <w:vAlign w:val="center"/>
          </w:tcPr>
          <w:p w:rsidR="00BA0652" w14:paraId="39718B03" w14:textId="77777777">
            <w:pPr>
              <w:pStyle w:val="Tab1MiddleColNonGrasNoContent"/>
              <w:rPr>
                <w:sz w:val="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A0652" w14:paraId="53EEB7D9" w14:textId="77777777">
            <w:pPr>
              <w:pStyle w:val="Tab1MiddleColNonGrasNoContent"/>
              <w:rPr>
                <w:sz w:val="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A0652" w14:paraId="080FDDCC" w14:textId="77777777">
            <w:pPr>
              <w:pStyle w:val="Tab1MiddleColNonGrasCentreNoContent"/>
              <w:rPr>
                <w:sz w:val="6"/>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63BC860B" w14:textId="77777777">
            <w:pPr>
              <w:pStyle w:val="Tab1MiddleColNonGrasNoContent"/>
              <w:rPr>
                <w:sz w:val="6"/>
                <w:lang w:val="fr-FR"/>
              </w:rPr>
            </w:pPr>
          </w:p>
        </w:tc>
        <w:tc>
          <w:tcPr>
            <w:tcW w:w="840" w:type="dxa"/>
            <w:tcBorders>
              <w:left w:val="single" w:sz="4" w:space="0" w:color="000000"/>
              <w:right w:val="single" w:sz="4" w:space="0" w:color="000000"/>
            </w:tcBorders>
            <w:tcMar>
              <w:top w:w="0" w:type="dxa"/>
              <w:left w:w="0" w:type="dxa"/>
              <w:bottom w:w="0" w:type="dxa"/>
              <w:right w:w="0" w:type="dxa"/>
            </w:tcMar>
            <w:vAlign w:val="center"/>
          </w:tcPr>
          <w:p w:rsidR="00BA0652" w14:paraId="526F30E8" w14:textId="77777777">
            <w:pPr>
              <w:pStyle w:val="Tab1MiddleColNonGrasCentreNoContent"/>
              <w:rPr>
                <w:sz w:val="6"/>
                <w:lang w:val="fr-FR"/>
              </w:rPr>
            </w:pP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0EB4171D" w14:textId="77777777">
            <w:pPr>
              <w:pStyle w:val="Tab3LastColNonGrasNoContent"/>
              <w:rPr>
                <w:sz w:val="6"/>
                <w:lang w:val="fr-FR"/>
              </w:rPr>
            </w:pPr>
          </w:p>
        </w:tc>
      </w:tr>
      <w:tr w14:paraId="33A9523B" w14:textId="77777777">
        <w:tblPrEx>
          <w:tblW w:w="5000" w:type="pct"/>
          <w:tblLayout w:type="fixed"/>
          <w:tblLook w:val="04A0"/>
        </w:tblPrEx>
        <w:trPr>
          <w:trHeight w:val="281"/>
        </w:trPr>
        <w:tc>
          <w:tcPr>
            <w:tcW w:w="218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24C32918" w14:textId="77777777">
            <w:pPr>
              <w:pStyle w:val="TotalTabFirstColBordure"/>
              <w:rPr>
                <w:lang w:val="fr-FR"/>
              </w:rPr>
            </w:pPr>
            <w:r>
              <w:rPr>
                <w:lang w:val="fr-FR"/>
              </w:rPr>
              <w:t>Total</w:t>
            </w:r>
          </w:p>
        </w:tc>
        <w:tc>
          <w:tcPr>
            <w:tcW w:w="138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6E0C5289" w14:textId="77777777">
            <w:pPr>
              <w:pStyle w:val="TotalTabMiddleColBordure"/>
              <w:rPr>
                <w:lang w:val="fr-FR"/>
              </w:rPr>
            </w:pPr>
            <w:r>
              <w:rPr>
                <w:lang w:val="fr-FR"/>
              </w:rPr>
              <w:t xml:space="preserve"> </w:t>
            </w:r>
          </w:p>
        </w:tc>
        <w:tc>
          <w:tcPr>
            <w:tcW w:w="14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69C74349" w14:textId="77777777">
            <w:pPr>
              <w:pStyle w:val="TotalTabMiddleColBordure"/>
              <w:rPr>
                <w:lang w:val="fr-FR"/>
              </w:rPr>
            </w:pPr>
            <w:r>
              <w:rPr>
                <w:lang w:val="fr-FR"/>
              </w:rPr>
              <w:t>-19 889,21</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1C6D288E"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22B98BAE" w14:textId="77777777">
            <w:pPr>
              <w:pStyle w:val="TotalTabMiddleColBordure"/>
              <w:rPr>
                <w:lang w:val="fr-FR"/>
              </w:rPr>
            </w:pPr>
            <w:r>
              <w:rPr>
                <w:lang w:val="fr-FR"/>
              </w:rPr>
              <w:t>1 619 282,66</w:t>
            </w:r>
          </w:p>
        </w:tc>
        <w:tc>
          <w:tcPr>
            <w:tcW w:w="84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43305F9D"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31D0D5DD" w14:textId="77777777">
            <w:pPr>
              <w:pStyle w:val="TotalTabMiddleColBordure"/>
              <w:rPr>
                <w:lang w:val="fr-FR"/>
              </w:rPr>
            </w:pPr>
            <w:r>
              <w:rPr>
                <w:lang w:val="fr-FR"/>
              </w:rPr>
              <w:t>-1 639 171,87</w:t>
            </w:r>
          </w:p>
        </w:tc>
      </w:tr>
    </w:tbl>
    <w:p w:rsidR="00BA0652" w14:paraId="01C47E33" w14:textId="77777777">
      <w:pPr>
        <w:pStyle w:val="TechnicalBookmark"/>
        <w:rPr>
          <w:lang w:val="fr-FR"/>
        </w:rPr>
      </w:pPr>
    </w:p>
    <w:p w:rsidR="00BA0652" w14:paraId="6A2A190E" w14:textId="77777777">
      <w:pPr>
        <w:pStyle w:val="TableNote"/>
        <w:spacing w:before="100" w:after="15" w:line="184" w:lineRule="exact"/>
        <w:rPr>
          <w:lang w:val="fr-FR"/>
        </w:rPr>
      </w:pPr>
      <w:r>
        <w:rPr>
          <w:lang w:val="fr-FR"/>
        </w:rPr>
        <w:t>(*) Montant déterminé selon les dispositions du règlement relatif à la présentation des expositions exprimé dans la devise de comptabilisation.</w:t>
      </w:r>
    </w:p>
    <w:p w:rsidR="00BA0652" w14:paraId="6C102692" w14:textId="77777777">
      <w:pPr>
        <w:pStyle w:val="BreakLine"/>
        <w:rPr>
          <w:lang w:val="fr-FR"/>
        </w:rPr>
        <w:sectPr>
          <w:headerReference w:type="default" r:id="rId20"/>
          <w:footerReference w:type="default" r:id="rId21"/>
          <w:pgSz w:w="11900" w:h="16840"/>
          <w:pgMar w:top="2154" w:right="1134" w:bottom="1134" w:left="1134" w:header="400" w:footer="400" w:gutter="0"/>
          <w:cols w:space="720"/>
        </w:sectPr>
      </w:pPr>
      <w:r>
        <w:rPr>
          <w:lang w:val="fr-FR"/>
        </w:rPr>
        <w:t xml:space="preserve"> </w:t>
      </w:r>
      <w:r>
        <w:rPr>
          <w:lang w:val="fr-FR"/>
        </w:rPr>
        <w:cr/>
      </w:r>
    </w:p>
    <w:p w:rsidR="00BA0652" w:rsidRPr="00D9440E" w14:paraId="42A4A2E1" w14:textId="77777777">
      <w:pPr>
        <w:spacing w:line="30" w:lineRule="exact"/>
        <w:rPr>
          <w:sz w:val="3"/>
          <w:lang w:val="fr-FR"/>
        </w:rPr>
      </w:pPr>
    </w:p>
    <w:p w:rsidR="00BA0652" w14:paraId="410964AF" w14:textId="77777777">
      <w:pPr>
        <w:pStyle w:val="TechnicalBookmark"/>
        <w:rPr>
          <w:lang w:val="fr-FR"/>
        </w:rPr>
      </w:pPr>
      <w:r>
        <w:rPr>
          <w:lang w:val="fr-FR"/>
        </w:rPr>
        <w:fldChar w:fldCharType="begin"/>
      </w:r>
      <w:r>
        <w:rPr>
          <w:lang w:val="fr-FR"/>
        </w:rPr>
        <w:instrText xml:space="preserve"> SET 0687BC0A29BD8000CB978AD805B5412A "" </w:instrText>
      </w:r>
      <w:r>
        <w:rPr>
          <w:lang w:val="fr-FR"/>
        </w:rPr>
        <w:fldChar w:fldCharType="separate"/>
      </w:r>
      <w:bookmarkStart w:id="41" w:name="0687BC0A29BD8000CB978AD805B5412A"/>
      <w:bookmarkEnd w:id="41"/>
      <w:r>
        <w:rPr>
          <w:lang w:val="fr-FR"/>
        </w:rPr>
        <w:fldChar w:fldCharType="end"/>
      </w:r>
    </w:p>
    <w:p w:rsidR="00BA0652" w14:paraId="20686A56" w14:textId="77777777">
      <w:pPr>
        <w:pStyle w:val="H2"/>
        <w:rPr>
          <w:lang w:val="fr-FR"/>
        </w:rPr>
      </w:pPr>
      <w:bookmarkStart w:id="42" w:name="Inventaire_des_instruments_financiers_à_"/>
      <w:bookmarkEnd w:id="42"/>
      <w:r>
        <w:rPr>
          <w:lang w:val="fr-FR"/>
        </w:rPr>
        <w:t>Inventaire des instruments financiers à terme</w:t>
      </w:r>
    </w:p>
    <w:p w:rsidR="00BA0652" w14:paraId="60C43A22" w14:textId="77777777">
      <w:pPr>
        <w:pStyle w:val="RefToc2"/>
        <w:rPr>
          <w:lang w:val="fr-FR"/>
        </w:rPr>
      </w:pPr>
      <w:bookmarkStart w:id="43" w:name="BK_3FE7834DDA19A5F7489E5CE0DC3E3989"/>
      <w:bookmarkEnd w:id="43"/>
      <w:r>
        <w:rPr>
          <w:lang w:val="fr-FR"/>
        </w:rPr>
        <w:t>Inventaire des instruments financiers à terme</w:t>
      </w:r>
    </w:p>
    <w:p w:rsidR="00BA0652" w14:paraId="62F722D6" w14:textId="77777777">
      <w:pPr>
        <w:pStyle w:val="TechnicalBookmark"/>
        <w:rPr>
          <w:lang w:val="fr-FR"/>
        </w:rPr>
      </w:pPr>
      <w:r>
        <w:rPr>
          <w:lang w:val="fr-FR"/>
        </w:rPr>
        <w:fldChar w:fldCharType="begin"/>
      </w:r>
      <w:r>
        <w:rPr>
          <w:lang w:val="fr-FR"/>
        </w:rPr>
        <w:instrText xml:space="preserve"> SET 07F2CEEE6A4BC5CDC4FC026B1E236D8D "" </w:instrText>
      </w:r>
      <w:r>
        <w:rPr>
          <w:lang w:val="fr-FR"/>
        </w:rPr>
        <w:fldChar w:fldCharType="separate"/>
      </w:r>
      <w:bookmarkStart w:id="44" w:name="07F2CEEE6A4BC5CDC4FC026B1E236D8D"/>
      <w:bookmarkEnd w:id="44"/>
      <w:r>
        <w:rPr>
          <w:lang w:val="fr-FR"/>
        </w:rPr>
        <w:fldChar w:fldCharType="end"/>
      </w:r>
    </w:p>
    <w:p w:rsidR="00BA0652" w14:paraId="3E004894" w14:textId="77777777">
      <w:pPr>
        <w:pStyle w:val="TechnicalBookmark"/>
        <w:rPr>
          <w:lang w:val="fr-FR"/>
        </w:rPr>
      </w:pPr>
      <w:r>
        <w:rPr>
          <w:lang w:val="fr-FR"/>
        </w:rPr>
        <w:fldChar w:fldCharType="begin"/>
      </w:r>
      <w:r>
        <w:rPr>
          <w:lang w:val="fr-FR"/>
        </w:rPr>
        <w:instrText xml:space="preserve"> SET 7816CE3CFC213E08C010A3344E8BBE84 "" </w:instrText>
      </w:r>
      <w:r>
        <w:rPr>
          <w:lang w:val="fr-FR"/>
        </w:rPr>
        <w:fldChar w:fldCharType="separate"/>
      </w:r>
      <w:bookmarkStart w:id="45" w:name="7816CE3CFC213E08C010A3344E8BBE84"/>
      <w:bookmarkEnd w:id="45"/>
      <w:r>
        <w:rPr>
          <w:lang w:val="fr-FR"/>
        </w:rPr>
        <w:fldChar w:fldCharType="end"/>
      </w:r>
    </w:p>
    <w:p w:rsidR="00BA0652" w14:paraId="2BED31A1" w14:textId="77777777">
      <w:pPr>
        <w:pStyle w:val="H3"/>
        <w:rPr>
          <w:lang w:val="fr-FR"/>
        </w:rPr>
      </w:pPr>
      <w:r>
        <w:rPr>
          <w:lang w:val="fr-FR"/>
        </w:rPr>
        <w:t>Inventaire des instruments financiers à terme - actions</w:t>
      </w:r>
    </w:p>
    <w:p w:rsidR="00BA0652" w14:paraId="4595BB7D" w14:textId="77777777">
      <w:pPr>
        <w:pStyle w:val="RefToc3"/>
        <w:rPr>
          <w:lang w:val="fr-FR"/>
        </w:rPr>
      </w:pPr>
      <w:bookmarkStart w:id="46" w:name="BK_0CCF3D50BE45166626D58EE3B669B62D"/>
      <w:bookmarkEnd w:id="46"/>
    </w:p>
    <w:p w:rsidR="00BA0652" w14:paraId="1C4687A0" w14:textId="77777777">
      <w:pPr>
        <w:pStyle w:val="TechnicalBookmark"/>
        <w:rPr>
          <w:lang w:val="fr-FR"/>
        </w:rPr>
      </w:pPr>
      <w:r>
        <w:rPr>
          <w:lang w:val="fr-FR"/>
        </w:rPr>
        <w:fldChar w:fldCharType="begin"/>
      </w:r>
      <w:r>
        <w:rPr>
          <w:lang w:val="fr-FR"/>
        </w:rPr>
        <w:instrText xml:space="preserve"> SET 15A7A8DFF3C362D6C1E7176813273B2C "" </w:instrText>
      </w:r>
      <w:r>
        <w:rPr>
          <w:lang w:val="fr-FR"/>
        </w:rPr>
        <w:fldChar w:fldCharType="separate"/>
      </w:r>
      <w:bookmarkStart w:id="47" w:name="15A7A8DFF3C362D6C1E7176813273B2C"/>
      <w:bookmarkEnd w:id="47"/>
      <w:r>
        <w:rPr>
          <w:lang w:val="fr-FR"/>
        </w:rPr>
        <w:fldChar w:fldCharType="end"/>
      </w:r>
    </w:p>
    <w:p w:rsidR="00BA0652" w14:paraId="58CDB71A"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004A2C33"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66F64034"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1009E9FA" w14:textId="77777777">
            <w:pPr>
              <w:pStyle w:val="EnteteTabMiddleColBordure"/>
              <w:spacing w:line="184" w:lineRule="exact"/>
              <w:rPr>
                <w:lang w:val="fr-FR"/>
              </w:rPr>
            </w:pPr>
            <w:r>
              <w:rPr>
                <w:lang w:val="fr-FR"/>
              </w:rPr>
              <w:t>Quantité ou</w:t>
            </w:r>
          </w:p>
          <w:p w:rsidR="00BA0652" w14:paraId="6761E28D"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13D270C"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20FB973" w14:textId="77777777">
            <w:pPr>
              <w:pStyle w:val="EnteteTabLastColBordure"/>
              <w:rPr>
                <w:lang w:val="fr-FR"/>
              </w:rPr>
            </w:pPr>
            <w:r>
              <w:rPr>
                <w:lang w:val="fr-FR"/>
              </w:rPr>
              <w:t>Montant de l'exposition (*)</w:t>
            </w:r>
          </w:p>
        </w:tc>
      </w:tr>
      <w:tr w14:paraId="021E19E7"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388E5594"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4775D952"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F1EFCC1"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2D3230C"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68F46045" w14:textId="77777777">
            <w:pPr>
              <w:pStyle w:val="EnteteTabLastColBordure"/>
              <w:rPr>
                <w:lang w:val="fr-FR"/>
              </w:rPr>
            </w:pPr>
            <w:r>
              <w:rPr>
                <w:lang w:val="fr-FR"/>
              </w:rPr>
              <w:t>+/-</w:t>
            </w:r>
          </w:p>
        </w:tc>
      </w:tr>
      <w:tr w14:paraId="1D456FB0"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57D4566F"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804BDEA"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8F67F78"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384E0A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BAC54FD" w14:textId="77777777">
            <w:pPr>
              <w:pStyle w:val="Tab1LastColGras"/>
              <w:rPr>
                <w:sz w:val="0"/>
                <w:lang w:val="fr-FR"/>
              </w:rPr>
            </w:pPr>
          </w:p>
        </w:tc>
      </w:tr>
      <w:tr w14:paraId="5AD71C5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BDA7D7F"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80D1A5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9B89E6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AA28A2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899AEE4" w14:textId="77777777">
            <w:pPr>
              <w:pStyle w:val="Tab1LastColGrasNoContent"/>
              <w:rPr>
                <w:sz w:val="16"/>
                <w:lang w:val="fr-FR"/>
              </w:rPr>
            </w:pPr>
          </w:p>
        </w:tc>
      </w:tr>
      <w:tr w14:paraId="7185B46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966582C" w14:textId="77777777">
            <w:pPr>
              <w:pStyle w:val="Tab3FirstColNonGras"/>
              <w:rPr>
                <w:lang w:val="fr-FR"/>
              </w:rPr>
            </w:pPr>
            <w:r>
              <w:rPr>
                <w:lang w:val="fr-FR"/>
              </w:rPr>
              <w:t>EURO STOXX 50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3651566B" w14:textId="77777777">
            <w:pPr>
              <w:pStyle w:val="Tab3MiddleColNonGras"/>
              <w:rPr>
                <w:lang w:val="fr-FR"/>
              </w:rPr>
            </w:pPr>
            <w:r>
              <w:rPr>
                <w:lang w:val="fr-FR"/>
              </w:rPr>
              <w:t>-10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696D16D1"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191148DD" w14:textId="77777777">
            <w:pPr>
              <w:pStyle w:val="Tab3MiddleColNonGras"/>
              <w:rPr>
                <w:lang w:val="fr-FR"/>
              </w:rPr>
            </w:pPr>
            <w:r>
              <w:rPr>
                <w:lang w:val="fr-FR"/>
              </w:rPr>
              <w:t>-6 700,00</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7250034" w14:textId="77777777">
            <w:pPr>
              <w:pStyle w:val="Tab3LastColNonGras"/>
              <w:rPr>
                <w:lang w:val="fr-FR"/>
              </w:rPr>
            </w:pPr>
            <w:r>
              <w:rPr>
                <w:lang w:val="fr-FR"/>
              </w:rPr>
              <w:t>-635 600,00</w:t>
            </w:r>
          </w:p>
        </w:tc>
      </w:tr>
      <w:tr w14:paraId="7370C62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31663094" w14:textId="77777777">
            <w:pPr>
              <w:pStyle w:val="Tab3FirstColNonGras"/>
              <w:rPr>
                <w:lang w:val="fr-FR"/>
              </w:rPr>
            </w:pPr>
            <w:r>
              <w:rPr>
                <w:lang w:val="fr-FR"/>
              </w:rPr>
              <w:t>SP 500 MINI 0926</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386265EC" w14:textId="77777777">
            <w:pPr>
              <w:pStyle w:val="Tab3MiddleColNonGras"/>
              <w:rPr>
                <w:lang w:val="fr-FR"/>
              </w:rPr>
            </w:pPr>
            <w:r>
              <w:rPr>
                <w:lang w:val="fr-FR"/>
              </w:rPr>
              <w:t>-10</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31ECE581" w14:textId="77777777">
            <w:pPr>
              <w:pStyle w:val="Tab3MiddleColNonGras"/>
              <w:rPr>
                <w:lang w:val="fr-FR"/>
              </w:rPr>
            </w:pPr>
            <w:r>
              <w:rPr>
                <w:lang w:val="fr-FR"/>
              </w:rPr>
              <w:t xml:space="preserve"> </w:t>
            </w:r>
          </w:p>
        </w:tc>
        <w:tc>
          <w:tcPr>
            <w:tcW w:w="1500" w:type="dxa"/>
            <w:tcBorders>
              <w:left w:val="single" w:sz="4" w:space="0" w:color="000000"/>
              <w:right w:val="single" w:sz="4" w:space="0" w:color="000000"/>
            </w:tcBorders>
            <w:tcMar>
              <w:top w:w="0" w:type="dxa"/>
              <w:left w:w="0" w:type="dxa"/>
              <w:bottom w:w="0" w:type="dxa"/>
              <w:right w:w="0" w:type="dxa"/>
            </w:tcMar>
            <w:vAlign w:val="center"/>
          </w:tcPr>
          <w:p w:rsidR="00BA0652" w14:paraId="682D4660" w14:textId="77777777">
            <w:pPr>
              <w:pStyle w:val="Tab3MiddleColNonGras"/>
              <w:rPr>
                <w:lang w:val="fr-FR"/>
              </w:rPr>
            </w:pPr>
            <w:r>
              <w:rPr>
                <w:lang w:val="fr-FR"/>
              </w:rPr>
              <w:t>-39 119,22</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BF1B9C7" w14:textId="77777777">
            <w:pPr>
              <w:pStyle w:val="Tab3LastColNonGras"/>
              <w:rPr>
                <w:lang w:val="fr-FR"/>
              </w:rPr>
            </w:pPr>
            <w:r>
              <w:rPr>
                <w:lang w:val="fr-FR"/>
              </w:rPr>
              <w:t>-3 301 080,21</w:t>
            </w:r>
          </w:p>
        </w:tc>
      </w:tr>
      <w:tr w14:paraId="2F821BB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486ED595"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F04821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AFF280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9AEC066" w14:textId="77777777">
            <w:pPr>
              <w:pStyle w:val="Tab1MiddleColGras"/>
              <w:rPr>
                <w:lang w:val="fr-FR"/>
              </w:rPr>
            </w:pPr>
            <w:r>
              <w:rPr>
                <w:lang w:val="fr-FR"/>
              </w:rPr>
              <w:t>-45 819,22</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0017E393" w14:textId="77777777">
            <w:pPr>
              <w:pStyle w:val="Tab1LastColGras"/>
              <w:rPr>
                <w:lang w:val="fr-FR"/>
              </w:rPr>
            </w:pPr>
            <w:r>
              <w:rPr>
                <w:lang w:val="fr-FR"/>
              </w:rPr>
              <w:t>-3 936 680,21</w:t>
            </w:r>
          </w:p>
        </w:tc>
      </w:tr>
      <w:tr w14:paraId="3450A6A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2D6D7CB2"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C55718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4F1697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C66D14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F7706E8" w14:textId="77777777">
            <w:pPr>
              <w:pStyle w:val="Tab1LastColGrasNoContent"/>
              <w:rPr>
                <w:sz w:val="16"/>
                <w:lang w:val="fr-FR"/>
              </w:rPr>
            </w:pPr>
          </w:p>
        </w:tc>
      </w:tr>
      <w:tr w14:paraId="4923DA0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15165399"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491E2E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BB9CAD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1A6C88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667047C" w14:textId="77777777">
            <w:pPr>
              <w:pStyle w:val="Tab1LastColGras"/>
              <w:rPr>
                <w:lang w:val="fr-FR"/>
              </w:rPr>
            </w:pPr>
            <w:r>
              <w:rPr>
                <w:lang w:val="fr-FR"/>
              </w:rPr>
              <w:t xml:space="preserve"> </w:t>
            </w:r>
          </w:p>
        </w:tc>
      </w:tr>
      <w:tr w14:paraId="045D1E2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7F70BF65"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36B790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D0E0A2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EA9795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6A1483D" w14:textId="77777777">
            <w:pPr>
              <w:pStyle w:val="Tab1LastColGrasNoContent"/>
              <w:rPr>
                <w:sz w:val="16"/>
                <w:lang w:val="fr-FR"/>
              </w:rPr>
            </w:pPr>
          </w:p>
        </w:tc>
      </w:tr>
      <w:tr w14:paraId="0A48EE0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359CD41"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723F45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9621450"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2B1FEF4"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18EB1D3" w14:textId="77777777">
            <w:pPr>
              <w:pStyle w:val="Tab1LastColGras"/>
              <w:rPr>
                <w:lang w:val="fr-FR"/>
              </w:rPr>
            </w:pPr>
            <w:r>
              <w:rPr>
                <w:lang w:val="fr-FR"/>
              </w:rPr>
              <w:t xml:space="preserve"> </w:t>
            </w:r>
          </w:p>
        </w:tc>
      </w:tr>
      <w:tr w14:paraId="58FB2F0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2AE05E7B"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C9569A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B0304C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DDA5F45"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0D8596E9" w14:textId="77777777">
            <w:pPr>
              <w:pStyle w:val="Tab1LastColGrasNoContent"/>
              <w:rPr>
                <w:sz w:val="16"/>
                <w:lang w:val="fr-FR"/>
              </w:rPr>
            </w:pPr>
          </w:p>
        </w:tc>
      </w:tr>
      <w:tr w14:paraId="5BBA1E3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37470258"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A31C0A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1B8F34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F5ABDF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7379E20" w14:textId="77777777">
            <w:pPr>
              <w:pStyle w:val="Tab1LastColGras"/>
              <w:rPr>
                <w:lang w:val="fr-FR"/>
              </w:rPr>
            </w:pPr>
            <w:r>
              <w:rPr>
                <w:lang w:val="fr-FR"/>
              </w:rPr>
              <w:t xml:space="preserve"> </w:t>
            </w:r>
          </w:p>
        </w:tc>
      </w:tr>
      <w:tr w14:paraId="45657D7B"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0E254593"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6EAD0F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95FBF9E"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946DE1A"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EC34CC9" w14:textId="77777777">
            <w:pPr>
              <w:pStyle w:val="Tab1LastColGras"/>
              <w:rPr>
                <w:sz w:val="0"/>
                <w:lang w:val="fr-FR"/>
              </w:rPr>
            </w:pPr>
          </w:p>
        </w:tc>
      </w:tr>
      <w:tr w14:paraId="20B3218B"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618BB5F1"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47CFCBB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09C744A3"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3CA0DF2E" w14:textId="77777777">
            <w:pPr>
              <w:pStyle w:val="TotalTabMiddleColBordure"/>
              <w:rPr>
                <w:lang w:val="fr-FR"/>
              </w:rPr>
            </w:pPr>
            <w:r>
              <w:rPr>
                <w:lang w:val="fr-FR"/>
              </w:rPr>
              <w:t>-45 819,22</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029EC9DF" w14:textId="77777777">
            <w:pPr>
              <w:pStyle w:val="TotalTabLastColBordure"/>
              <w:rPr>
                <w:lang w:val="fr-FR"/>
              </w:rPr>
            </w:pPr>
            <w:r>
              <w:rPr>
                <w:lang w:val="fr-FR"/>
              </w:rPr>
              <w:t>-3 936 680,21</w:t>
            </w:r>
          </w:p>
        </w:tc>
      </w:tr>
    </w:tbl>
    <w:p w:rsidR="00BA0652" w14:paraId="131A8773" w14:textId="77777777">
      <w:pPr>
        <w:pStyle w:val="TechnicalBookmark"/>
        <w:rPr>
          <w:lang w:val="fr-FR"/>
        </w:rPr>
      </w:pPr>
    </w:p>
    <w:p w:rsidR="00BA0652" w14:paraId="7BCB08DC" w14:textId="77777777">
      <w:pPr>
        <w:pStyle w:val="TableNote"/>
        <w:spacing w:before="100" w:after="15"/>
        <w:rPr>
          <w:lang w:val="fr-FR"/>
        </w:rPr>
      </w:pPr>
      <w:r>
        <w:rPr>
          <w:lang w:val="fr-FR"/>
        </w:rPr>
        <w:t>(*) Montant déterminé selon les dispositions du règlement relatif à la présentation des expositions.</w:t>
      </w:r>
    </w:p>
    <w:p w:rsidR="00BA0652" w14:paraId="371FE811" w14:textId="77777777">
      <w:pPr>
        <w:pStyle w:val="BreakLine"/>
        <w:rPr>
          <w:lang w:val="fr-FR"/>
        </w:rPr>
      </w:pPr>
      <w:r>
        <w:rPr>
          <w:lang w:val="fr-FR"/>
        </w:rPr>
        <w:t xml:space="preserve"> </w:t>
      </w:r>
    </w:p>
    <w:p w:rsidR="00BA0652" w14:paraId="5E16AFA9" w14:textId="77777777">
      <w:pPr>
        <w:pStyle w:val="TechnicalBookmark"/>
        <w:rPr>
          <w:lang w:val="fr-FR"/>
        </w:rPr>
      </w:pPr>
      <w:r>
        <w:rPr>
          <w:lang w:val="fr-FR"/>
        </w:rPr>
        <w:fldChar w:fldCharType="begin"/>
      </w:r>
      <w:r>
        <w:rPr>
          <w:lang w:val="fr-FR"/>
        </w:rPr>
        <w:instrText xml:space="preserve"> SET 41B803A3777ADD57A9C732ECBDAA420F "" </w:instrText>
      </w:r>
      <w:r>
        <w:rPr>
          <w:lang w:val="fr-FR"/>
        </w:rPr>
        <w:fldChar w:fldCharType="separate"/>
      </w:r>
      <w:bookmarkStart w:id="48" w:name="41B803A3777ADD57A9C732ECBDAA420F"/>
      <w:bookmarkEnd w:id="48"/>
      <w:r>
        <w:rPr>
          <w:lang w:val="fr-FR"/>
        </w:rPr>
        <w:fldChar w:fldCharType="end"/>
      </w:r>
    </w:p>
    <w:p w:rsidR="00BA0652" w14:paraId="275DDE48" w14:textId="77777777">
      <w:pPr>
        <w:pStyle w:val="H3SPACEBEFORE"/>
        <w:ind w:right="2400"/>
        <w:rPr>
          <w:lang w:val="fr-FR"/>
        </w:rPr>
      </w:pPr>
      <w:r>
        <w:rPr>
          <w:lang w:val="fr-FR"/>
        </w:rPr>
        <w:t>|</w:t>
      </w:r>
    </w:p>
    <w:p w:rsidR="00BA0652" w14:paraId="57253B9C" w14:textId="77777777">
      <w:pPr>
        <w:pStyle w:val="H3"/>
        <w:rPr>
          <w:lang w:val="fr-FR"/>
        </w:rPr>
      </w:pPr>
      <w:r>
        <w:rPr>
          <w:lang w:val="fr-FR"/>
        </w:rPr>
        <w:t>Inventaire des instruments financiers à terme - taux d'intérêts</w:t>
      </w:r>
    </w:p>
    <w:p w:rsidR="00BA0652" w14:paraId="4A6CA624" w14:textId="77777777">
      <w:pPr>
        <w:pStyle w:val="RefToc3"/>
        <w:rPr>
          <w:lang w:val="fr-FR"/>
        </w:rPr>
      </w:pPr>
      <w:bookmarkStart w:id="49" w:name="BK_7EB06620CCACE5184C21E20959188D1F"/>
      <w:bookmarkEnd w:id="49"/>
    </w:p>
    <w:p w:rsidR="00BA0652" w14:paraId="452E7E15" w14:textId="77777777">
      <w:pPr>
        <w:pStyle w:val="TechnicalBookmark"/>
        <w:rPr>
          <w:lang w:val="fr-FR"/>
        </w:rPr>
      </w:pPr>
      <w:r>
        <w:rPr>
          <w:lang w:val="fr-FR"/>
        </w:rPr>
        <w:fldChar w:fldCharType="begin"/>
      </w:r>
      <w:r>
        <w:rPr>
          <w:lang w:val="fr-FR"/>
        </w:rPr>
        <w:instrText xml:space="preserve"> SET 8BF87707C66DA1B444AEEB0F2564D88A "" </w:instrText>
      </w:r>
      <w:r>
        <w:rPr>
          <w:lang w:val="fr-FR"/>
        </w:rPr>
        <w:fldChar w:fldCharType="separate"/>
      </w:r>
      <w:bookmarkStart w:id="50" w:name="8BF87707C66DA1B444AEEB0F2564D88A"/>
      <w:bookmarkEnd w:id="50"/>
      <w:r>
        <w:rPr>
          <w:lang w:val="fr-FR"/>
        </w:rPr>
        <w:fldChar w:fldCharType="end"/>
      </w:r>
    </w:p>
    <w:p w:rsidR="00BA0652" w14:paraId="23A7BEA7"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75372350"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7549CA08"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AD88C0B" w14:textId="77777777">
            <w:pPr>
              <w:pStyle w:val="EnteteTabMiddleColBordure"/>
              <w:spacing w:line="184" w:lineRule="exact"/>
              <w:rPr>
                <w:lang w:val="fr-FR"/>
              </w:rPr>
            </w:pPr>
            <w:r>
              <w:rPr>
                <w:lang w:val="fr-FR"/>
              </w:rPr>
              <w:t>Quantité ou</w:t>
            </w:r>
          </w:p>
          <w:p w:rsidR="00BA0652" w14:paraId="508154A4"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C98FED5"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6474F064" w14:textId="77777777">
            <w:pPr>
              <w:pStyle w:val="EnteteTabLastColBordure"/>
              <w:rPr>
                <w:lang w:val="fr-FR"/>
              </w:rPr>
            </w:pPr>
            <w:r>
              <w:rPr>
                <w:lang w:val="fr-FR"/>
              </w:rPr>
              <w:t>Montant de l'exposition (*)</w:t>
            </w:r>
          </w:p>
        </w:tc>
      </w:tr>
      <w:tr w14:paraId="354239AE"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5F529EFC"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7FAA0B2D"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97BB130"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59495162"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6CC3F95C" w14:textId="77777777">
            <w:pPr>
              <w:pStyle w:val="EnteteTabLastColBordure"/>
              <w:rPr>
                <w:lang w:val="fr-FR"/>
              </w:rPr>
            </w:pPr>
            <w:r>
              <w:rPr>
                <w:lang w:val="fr-FR"/>
              </w:rPr>
              <w:t>+/-</w:t>
            </w:r>
          </w:p>
        </w:tc>
      </w:tr>
      <w:tr w14:paraId="36A04879"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48AB9A68"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A4F6B95"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3DF313B"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470993F"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EB3E68B" w14:textId="77777777">
            <w:pPr>
              <w:pStyle w:val="Tab1LastColGras"/>
              <w:rPr>
                <w:sz w:val="0"/>
                <w:lang w:val="fr-FR"/>
              </w:rPr>
            </w:pPr>
          </w:p>
        </w:tc>
      </w:tr>
      <w:tr w14:paraId="780BF19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3E092BF7"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0E86CB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F9E5A2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8F474B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52D5B14" w14:textId="77777777">
            <w:pPr>
              <w:pStyle w:val="Tab1LastColGrasNoContent"/>
              <w:rPr>
                <w:sz w:val="16"/>
                <w:lang w:val="fr-FR"/>
              </w:rPr>
            </w:pPr>
          </w:p>
        </w:tc>
      </w:tr>
      <w:tr w14:paraId="44D21E1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7D41350D"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99D414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0DD85D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D63CB5D"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387D9537" w14:textId="77777777">
            <w:pPr>
              <w:pStyle w:val="Tab1LastColGras"/>
              <w:rPr>
                <w:lang w:val="fr-FR"/>
              </w:rPr>
            </w:pPr>
            <w:r>
              <w:rPr>
                <w:lang w:val="fr-FR"/>
              </w:rPr>
              <w:t xml:space="preserve"> </w:t>
            </w:r>
          </w:p>
        </w:tc>
      </w:tr>
      <w:tr w14:paraId="6BB4FD5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4BD87021"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95288C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E568F5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9C4D969"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FD579F7" w14:textId="77777777">
            <w:pPr>
              <w:pStyle w:val="Tab1LastColGrasNoContent"/>
              <w:rPr>
                <w:sz w:val="16"/>
                <w:lang w:val="fr-FR"/>
              </w:rPr>
            </w:pPr>
          </w:p>
        </w:tc>
      </w:tr>
      <w:tr w14:paraId="78222DE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19685305"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2459AE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353FFE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88C5FE2"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C4758B1" w14:textId="77777777">
            <w:pPr>
              <w:pStyle w:val="Tab1LastColGras"/>
              <w:rPr>
                <w:lang w:val="fr-FR"/>
              </w:rPr>
            </w:pPr>
            <w:r>
              <w:rPr>
                <w:lang w:val="fr-FR"/>
              </w:rPr>
              <w:t xml:space="preserve"> </w:t>
            </w:r>
          </w:p>
        </w:tc>
      </w:tr>
      <w:tr w14:paraId="2D093B63"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5246F7B0"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7990AF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54621B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E8717C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FA73781" w14:textId="77777777">
            <w:pPr>
              <w:pStyle w:val="Tab1LastColGrasNoContent"/>
              <w:rPr>
                <w:sz w:val="16"/>
                <w:lang w:val="fr-FR"/>
              </w:rPr>
            </w:pPr>
          </w:p>
        </w:tc>
      </w:tr>
      <w:tr w14:paraId="153F7F4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5638118A"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005CD6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9A59BF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15D51B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4156E91" w14:textId="77777777">
            <w:pPr>
              <w:pStyle w:val="Tab1LastColGras"/>
              <w:rPr>
                <w:lang w:val="fr-FR"/>
              </w:rPr>
            </w:pPr>
            <w:r>
              <w:rPr>
                <w:lang w:val="fr-FR"/>
              </w:rPr>
              <w:t xml:space="preserve"> </w:t>
            </w:r>
          </w:p>
        </w:tc>
      </w:tr>
      <w:tr w14:paraId="67FE37F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40028F06"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D35B6E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0B711C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A314F1E"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0B4ED3D" w14:textId="77777777">
            <w:pPr>
              <w:pStyle w:val="Tab1LastColGrasNoContent"/>
              <w:rPr>
                <w:sz w:val="16"/>
                <w:lang w:val="fr-FR"/>
              </w:rPr>
            </w:pPr>
          </w:p>
        </w:tc>
      </w:tr>
      <w:tr w14:paraId="0D63CE1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1EB5F3D9"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5587BA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E8BF1B5"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9C49043"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4DF1635" w14:textId="77777777">
            <w:pPr>
              <w:pStyle w:val="Tab1LastColGras"/>
              <w:rPr>
                <w:lang w:val="fr-FR"/>
              </w:rPr>
            </w:pPr>
            <w:r>
              <w:rPr>
                <w:lang w:val="fr-FR"/>
              </w:rPr>
              <w:t xml:space="preserve"> </w:t>
            </w:r>
          </w:p>
        </w:tc>
      </w:tr>
      <w:tr w14:paraId="5DDB75F0"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48E706B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1F9DF64"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9FBE6A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FCC810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37E42F4" w14:textId="77777777">
            <w:pPr>
              <w:pStyle w:val="Tab1LastColGras"/>
              <w:rPr>
                <w:sz w:val="0"/>
                <w:lang w:val="fr-FR"/>
              </w:rPr>
            </w:pPr>
          </w:p>
        </w:tc>
      </w:tr>
      <w:tr w14:paraId="55ADAC3F"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47485639"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3D20A0F9"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27CC4940"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6322D917"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4AEF3413" w14:textId="77777777">
            <w:pPr>
              <w:pStyle w:val="TotalTabLastColBordure"/>
              <w:rPr>
                <w:lang w:val="fr-FR"/>
              </w:rPr>
            </w:pPr>
            <w:r>
              <w:rPr>
                <w:lang w:val="fr-FR"/>
              </w:rPr>
              <w:t xml:space="preserve"> </w:t>
            </w:r>
          </w:p>
        </w:tc>
      </w:tr>
    </w:tbl>
    <w:p w:rsidR="00BA0652" w14:paraId="02B5C395" w14:textId="77777777">
      <w:pPr>
        <w:pStyle w:val="TechnicalBookmark"/>
        <w:rPr>
          <w:lang w:val="fr-FR"/>
        </w:rPr>
      </w:pPr>
    </w:p>
    <w:p w:rsidR="00BA0652" w14:paraId="121CE4AD" w14:textId="77777777">
      <w:pPr>
        <w:pStyle w:val="TableNote"/>
        <w:spacing w:before="100" w:after="15"/>
        <w:rPr>
          <w:lang w:val="fr-FR"/>
        </w:rPr>
      </w:pPr>
      <w:r>
        <w:rPr>
          <w:lang w:val="fr-FR"/>
        </w:rPr>
        <w:t>(*) Montant déterminé selon les dispositions du règlement relatif à la présentation des expositions.</w:t>
      </w:r>
    </w:p>
    <w:p w:rsidR="00BA0652" w14:paraId="797D8781" w14:textId="77777777">
      <w:pPr>
        <w:pStyle w:val="BreakLine"/>
        <w:rPr>
          <w:lang w:val="fr-FR"/>
        </w:rPr>
        <w:sectPr>
          <w:headerReference w:type="default" r:id="rId22"/>
          <w:footerReference w:type="default" r:id="rId23"/>
          <w:pgSz w:w="11900" w:h="16840"/>
          <w:pgMar w:top="2154" w:right="1134" w:bottom="1134" w:left="1134" w:header="400" w:footer="400" w:gutter="0"/>
          <w:cols w:space="720"/>
        </w:sectPr>
      </w:pPr>
      <w:r>
        <w:rPr>
          <w:lang w:val="fr-FR"/>
        </w:rPr>
        <w:t xml:space="preserve"> </w:t>
      </w:r>
      <w:r>
        <w:rPr>
          <w:lang w:val="fr-FR"/>
        </w:rPr>
        <w:cr/>
      </w:r>
    </w:p>
    <w:p w:rsidR="00BA0652" w:rsidRPr="00D9440E" w14:paraId="5FC45BB8" w14:textId="77777777">
      <w:pPr>
        <w:spacing w:line="45" w:lineRule="exact"/>
        <w:rPr>
          <w:sz w:val="5"/>
          <w:lang w:val="fr-FR"/>
        </w:rPr>
      </w:pPr>
    </w:p>
    <w:p w:rsidR="00BA0652" w14:paraId="0AFF856D" w14:textId="77777777">
      <w:pPr>
        <w:pStyle w:val="TechnicalBookmark"/>
        <w:rPr>
          <w:lang w:val="fr-FR"/>
        </w:rPr>
      </w:pPr>
      <w:r>
        <w:rPr>
          <w:lang w:val="fr-FR"/>
        </w:rPr>
        <w:fldChar w:fldCharType="begin"/>
      </w:r>
      <w:r>
        <w:rPr>
          <w:lang w:val="fr-FR"/>
        </w:rPr>
        <w:instrText xml:space="preserve"> SET D01308295AD77902D760E6DA7660506A "" </w:instrText>
      </w:r>
      <w:r>
        <w:rPr>
          <w:lang w:val="fr-FR"/>
        </w:rPr>
        <w:fldChar w:fldCharType="separate"/>
      </w:r>
      <w:bookmarkStart w:id="51" w:name="D01308295AD77902D760E6DA7660506A"/>
      <w:bookmarkEnd w:id="51"/>
      <w:r>
        <w:rPr>
          <w:lang w:val="fr-FR"/>
        </w:rPr>
        <w:fldChar w:fldCharType="end"/>
      </w:r>
    </w:p>
    <w:p w:rsidR="00BA0652" w14:paraId="07AE6970" w14:textId="77777777">
      <w:pPr>
        <w:pStyle w:val="H3"/>
        <w:rPr>
          <w:lang w:val="fr-FR"/>
        </w:rPr>
      </w:pPr>
      <w:r>
        <w:rPr>
          <w:lang w:val="fr-FR"/>
        </w:rPr>
        <w:t>Inventaire des instruments financiers à terme - de change</w:t>
      </w:r>
    </w:p>
    <w:p w:rsidR="00BA0652" w14:paraId="490FA210" w14:textId="77777777">
      <w:pPr>
        <w:pStyle w:val="RefToc3"/>
        <w:rPr>
          <w:lang w:val="fr-FR"/>
        </w:rPr>
      </w:pPr>
      <w:bookmarkStart w:id="52" w:name="BK_35EFD357CAB5D03B39935ACEFF9F1C44"/>
      <w:bookmarkEnd w:id="52"/>
    </w:p>
    <w:p w:rsidR="00BA0652" w14:paraId="77C91860" w14:textId="77777777">
      <w:pPr>
        <w:pStyle w:val="TechnicalBookmark"/>
        <w:rPr>
          <w:lang w:val="fr-FR"/>
        </w:rPr>
      </w:pPr>
      <w:r>
        <w:rPr>
          <w:lang w:val="fr-FR"/>
        </w:rPr>
        <w:fldChar w:fldCharType="begin"/>
      </w:r>
      <w:r>
        <w:rPr>
          <w:lang w:val="fr-FR"/>
        </w:rPr>
        <w:instrText xml:space="preserve"> SET 6E3643AB80EB213DBBCD7526BE170EB2 "" </w:instrText>
      </w:r>
      <w:r>
        <w:rPr>
          <w:lang w:val="fr-FR"/>
        </w:rPr>
        <w:fldChar w:fldCharType="separate"/>
      </w:r>
      <w:bookmarkStart w:id="53" w:name="6E3643AB80EB213DBBCD7526BE170EB2"/>
      <w:bookmarkEnd w:id="53"/>
      <w:r>
        <w:rPr>
          <w:lang w:val="fr-FR"/>
        </w:rPr>
        <w:fldChar w:fldCharType="end"/>
      </w:r>
    </w:p>
    <w:p w:rsidR="00BA0652" w14:paraId="78B90F89"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2522D6E5"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6E95F3ED"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9BBC05D" w14:textId="77777777">
            <w:pPr>
              <w:pStyle w:val="EnteteTabMiddleColBordure"/>
              <w:spacing w:line="184" w:lineRule="exact"/>
              <w:rPr>
                <w:lang w:val="fr-FR"/>
              </w:rPr>
            </w:pPr>
            <w:r>
              <w:rPr>
                <w:lang w:val="fr-FR"/>
              </w:rPr>
              <w:t>Quantité ou</w:t>
            </w:r>
          </w:p>
          <w:p w:rsidR="00BA0652" w14:paraId="02CF6D9B"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6AAC812A"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76E40864" w14:textId="77777777">
            <w:pPr>
              <w:pStyle w:val="EnteteTabLastColBordure"/>
              <w:rPr>
                <w:lang w:val="fr-FR"/>
              </w:rPr>
            </w:pPr>
            <w:r>
              <w:rPr>
                <w:lang w:val="fr-FR"/>
              </w:rPr>
              <w:t>Montant de l'exposition (*)</w:t>
            </w:r>
          </w:p>
        </w:tc>
      </w:tr>
      <w:tr w14:paraId="08378053"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449ADEB1"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045DFB6E"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483573F"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5DB6CCC6"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48DAAD4F" w14:textId="77777777">
            <w:pPr>
              <w:pStyle w:val="EnteteTabLastColBordure"/>
              <w:rPr>
                <w:lang w:val="fr-FR"/>
              </w:rPr>
            </w:pPr>
            <w:r>
              <w:rPr>
                <w:lang w:val="fr-FR"/>
              </w:rPr>
              <w:t>+/-</w:t>
            </w:r>
          </w:p>
        </w:tc>
      </w:tr>
      <w:tr w14:paraId="62B943B9"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5442B4B6"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E1B8BAD"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1CA325B"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4FAA3F9"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E717C44" w14:textId="77777777">
            <w:pPr>
              <w:pStyle w:val="Tab1LastColGras"/>
              <w:rPr>
                <w:sz w:val="0"/>
                <w:lang w:val="fr-FR"/>
              </w:rPr>
            </w:pPr>
          </w:p>
        </w:tc>
      </w:tr>
      <w:tr w14:paraId="2DB3EF4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7867F655"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7620AD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746028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3DB4ED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3F6C02CB" w14:textId="77777777">
            <w:pPr>
              <w:pStyle w:val="Tab1LastColGrasNoContent"/>
              <w:rPr>
                <w:sz w:val="16"/>
                <w:lang w:val="fr-FR"/>
              </w:rPr>
            </w:pPr>
          </w:p>
        </w:tc>
      </w:tr>
      <w:tr w14:paraId="669F8C6C"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6AEE4B5B"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2CDCB7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C041D67"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4E8CB98"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1D72B28" w14:textId="77777777">
            <w:pPr>
              <w:pStyle w:val="Tab1LastColGras"/>
              <w:rPr>
                <w:lang w:val="fr-FR"/>
              </w:rPr>
            </w:pPr>
            <w:r>
              <w:rPr>
                <w:lang w:val="fr-FR"/>
              </w:rPr>
              <w:t xml:space="preserve"> </w:t>
            </w:r>
          </w:p>
        </w:tc>
      </w:tr>
      <w:tr w14:paraId="1484CBE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11DB04D9"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A55A4B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29DD16E"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B7862F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3478ACAA" w14:textId="77777777">
            <w:pPr>
              <w:pStyle w:val="Tab1LastColGrasNoContent"/>
              <w:rPr>
                <w:sz w:val="16"/>
                <w:lang w:val="fr-FR"/>
              </w:rPr>
            </w:pPr>
          </w:p>
        </w:tc>
      </w:tr>
      <w:tr w14:paraId="4CFBD69E"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45901897"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40C3C5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47477A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31F2087"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C2FB33B" w14:textId="77777777">
            <w:pPr>
              <w:pStyle w:val="Tab1LastColGras"/>
              <w:rPr>
                <w:lang w:val="fr-FR"/>
              </w:rPr>
            </w:pPr>
            <w:r>
              <w:rPr>
                <w:lang w:val="fr-FR"/>
              </w:rPr>
              <w:t xml:space="preserve"> </w:t>
            </w:r>
          </w:p>
        </w:tc>
      </w:tr>
      <w:tr w14:paraId="6731F01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746552B9"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E236F8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07B673C"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934621A"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9A48291" w14:textId="77777777">
            <w:pPr>
              <w:pStyle w:val="Tab1LastColGrasNoContent"/>
              <w:rPr>
                <w:sz w:val="16"/>
                <w:lang w:val="fr-FR"/>
              </w:rPr>
            </w:pPr>
          </w:p>
        </w:tc>
      </w:tr>
      <w:tr w14:paraId="54D67495"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1D435B1"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51C758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FD5BF0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60E00C6"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240A3BE" w14:textId="77777777">
            <w:pPr>
              <w:pStyle w:val="Tab1LastColGras"/>
              <w:rPr>
                <w:lang w:val="fr-FR"/>
              </w:rPr>
            </w:pPr>
            <w:r>
              <w:rPr>
                <w:lang w:val="fr-FR"/>
              </w:rPr>
              <w:t xml:space="preserve"> </w:t>
            </w:r>
          </w:p>
        </w:tc>
      </w:tr>
      <w:tr w14:paraId="7598C2D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424359B0"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CD47B72"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E909B5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CA3DA54"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4FBA93F" w14:textId="77777777">
            <w:pPr>
              <w:pStyle w:val="Tab1LastColGrasNoContent"/>
              <w:rPr>
                <w:sz w:val="16"/>
                <w:lang w:val="fr-FR"/>
              </w:rPr>
            </w:pPr>
          </w:p>
        </w:tc>
      </w:tr>
      <w:tr w14:paraId="4199C92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077436B"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A6211D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F539198"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405387A"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37548C5E" w14:textId="77777777">
            <w:pPr>
              <w:pStyle w:val="Tab1LastColGras"/>
              <w:rPr>
                <w:lang w:val="fr-FR"/>
              </w:rPr>
            </w:pPr>
            <w:r>
              <w:rPr>
                <w:lang w:val="fr-FR"/>
              </w:rPr>
              <w:t xml:space="preserve"> </w:t>
            </w:r>
          </w:p>
        </w:tc>
      </w:tr>
      <w:tr w14:paraId="5AF1FE15"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43C63F7F"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77EC7AD"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5BEF7D6"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A36AB3A"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E53ABC9" w14:textId="77777777">
            <w:pPr>
              <w:pStyle w:val="Tab1LastColGras"/>
              <w:rPr>
                <w:sz w:val="0"/>
                <w:lang w:val="fr-FR"/>
              </w:rPr>
            </w:pPr>
          </w:p>
        </w:tc>
      </w:tr>
      <w:tr w14:paraId="1243E79A"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10AD5116"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640C6A38"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4B53CD25"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68F1E65F"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231FB3DD" w14:textId="77777777">
            <w:pPr>
              <w:pStyle w:val="TotalTabLastColBordure"/>
              <w:rPr>
                <w:lang w:val="fr-FR"/>
              </w:rPr>
            </w:pPr>
            <w:r>
              <w:rPr>
                <w:lang w:val="fr-FR"/>
              </w:rPr>
              <w:t xml:space="preserve"> </w:t>
            </w:r>
          </w:p>
        </w:tc>
      </w:tr>
    </w:tbl>
    <w:p w:rsidR="00BA0652" w14:paraId="5218A8E8" w14:textId="77777777">
      <w:pPr>
        <w:pStyle w:val="TechnicalBookmark"/>
        <w:rPr>
          <w:lang w:val="fr-FR"/>
        </w:rPr>
      </w:pPr>
    </w:p>
    <w:p w:rsidR="00BA0652" w14:paraId="17149B55" w14:textId="77777777">
      <w:pPr>
        <w:pStyle w:val="TableNote"/>
        <w:spacing w:before="100" w:after="15"/>
        <w:rPr>
          <w:lang w:val="fr-FR"/>
        </w:rPr>
      </w:pPr>
      <w:r>
        <w:rPr>
          <w:lang w:val="fr-FR"/>
        </w:rPr>
        <w:t>(*) Montant déterminé selon les dispositions du règlement relatif à la présentation des expositions.</w:t>
      </w:r>
    </w:p>
    <w:p w:rsidR="00BA0652" w14:paraId="0C97D78F" w14:textId="77777777">
      <w:pPr>
        <w:pStyle w:val="BreakLine"/>
        <w:rPr>
          <w:lang w:val="fr-FR"/>
        </w:rPr>
      </w:pPr>
      <w:r>
        <w:rPr>
          <w:lang w:val="fr-FR"/>
        </w:rPr>
        <w:t xml:space="preserve"> </w:t>
      </w:r>
    </w:p>
    <w:p w:rsidR="00BA0652" w14:paraId="38354DF5" w14:textId="77777777">
      <w:pPr>
        <w:pStyle w:val="TechnicalBookmark"/>
        <w:rPr>
          <w:lang w:val="fr-FR"/>
        </w:rPr>
      </w:pPr>
      <w:r>
        <w:rPr>
          <w:lang w:val="fr-FR"/>
        </w:rPr>
        <w:fldChar w:fldCharType="begin"/>
      </w:r>
      <w:r>
        <w:rPr>
          <w:lang w:val="fr-FR"/>
        </w:rPr>
        <w:instrText xml:space="preserve"> SET 0D2AE563DE942CD3CAC2BC2ACD8706E0 "" </w:instrText>
      </w:r>
      <w:r>
        <w:rPr>
          <w:lang w:val="fr-FR"/>
        </w:rPr>
        <w:fldChar w:fldCharType="separate"/>
      </w:r>
      <w:bookmarkStart w:id="54" w:name="0D2AE563DE942CD3CAC2BC2ACD8706E0"/>
      <w:bookmarkEnd w:id="54"/>
      <w:r>
        <w:rPr>
          <w:lang w:val="fr-FR"/>
        </w:rPr>
        <w:fldChar w:fldCharType="end"/>
      </w:r>
    </w:p>
    <w:p w:rsidR="00BA0652" w14:paraId="6FFC9501" w14:textId="77777777">
      <w:pPr>
        <w:pStyle w:val="H3SPACEBEFORE"/>
        <w:ind w:right="2400"/>
        <w:rPr>
          <w:lang w:val="fr-FR"/>
        </w:rPr>
      </w:pPr>
      <w:r>
        <w:rPr>
          <w:lang w:val="fr-FR"/>
        </w:rPr>
        <w:t>|</w:t>
      </w:r>
    </w:p>
    <w:p w:rsidR="00BA0652" w14:paraId="47ED41DF" w14:textId="77777777">
      <w:pPr>
        <w:pStyle w:val="H3"/>
        <w:rPr>
          <w:lang w:val="fr-FR"/>
        </w:rPr>
      </w:pPr>
      <w:r>
        <w:rPr>
          <w:lang w:val="fr-FR"/>
        </w:rPr>
        <w:t>Inventaire des instruments financiers à terme - sur risque de crédit</w:t>
      </w:r>
    </w:p>
    <w:p w:rsidR="00BA0652" w14:paraId="7404E140" w14:textId="77777777">
      <w:pPr>
        <w:pStyle w:val="RefToc3"/>
        <w:rPr>
          <w:lang w:val="fr-FR"/>
        </w:rPr>
      </w:pPr>
      <w:bookmarkStart w:id="55" w:name="BK_EA55CB4062310CE49C2FA609891ECFCA"/>
      <w:bookmarkEnd w:id="55"/>
    </w:p>
    <w:p w:rsidR="00BA0652" w14:paraId="7A423AE6" w14:textId="77777777">
      <w:pPr>
        <w:pStyle w:val="TechnicalBookmark"/>
        <w:rPr>
          <w:lang w:val="fr-FR"/>
        </w:rPr>
      </w:pPr>
      <w:r>
        <w:rPr>
          <w:lang w:val="fr-FR"/>
        </w:rPr>
        <w:fldChar w:fldCharType="begin"/>
      </w:r>
      <w:r>
        <w:rPr>
          <w:lang w:val="fr-FR"/>
        </w:rPr>
        <w:instrText xml:space="preserve"> SET 1E908FE47CAD518A151970BA8A5E7240 "" </w:instrText>
      </w:r>
      <w:r>
        <w:rPr>
          <w:lang w:val="fr-FR"/>
        </w:rPr>
        <w:fldChar w:fldCharType="separate"/>
      </w:r>
      <w:bookmarkStart w:id="56" w:name="1E908FE47CAD518A151970BA8A5E7240"/>
      <w:bookmarkEnd w:id="56"/>
      <w:r>
        <w:rPr>
          <w:lang w:val="fr-FR"/>
        </w:rPr>
        <w:fldChar w:fldCharType="end"/>
      </w:r>
    </w:p>
    <w:p w:rsidR="00BA0652" w14:paraId="59DA8410"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6A1F535B"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2F09330E"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EF86061" w14:textId="77777777">
            <w:pPr>
              <w:pStyle w:val="EnteteTabMiddleColBordure"/>
              <w:spacing w:line="184" w:lineRule="exact"/>
              <w:rPr>
                <w:lang w:val="fr-FR"/>
              </w:rPr>
            </w:pPr>
            <w:r>
              <w:rPr>
                <w:lang w:val="fr-FR"/>
              </w:rPr>
              <w:t>Quantité ou</w:t>
            </w:r>
          </w:p>
          <w:p w:rsidR="00BA0652" w14:paraId="699616DE"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DF8343D"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75F8F015" w14:textId="77777777">
            <w:pPr>
              <w:pStyle w:val="EnteteTabLastColBordure"/>
              <w:rPr>
                <w:lang w:val="fr-FR"/>
              </w:rPr>
            </w:pPr>
            <w:r>
              <w:rPr>
                <w:lang w:val="fr-FR"/>
              </w:rPr>
              <w:t>Montant de l'exposition (*)</w:t>
            </w:r>
          </w:p>
        </w:tc>
      </w:tr>
      <w:tr w14:paraId="05683AC4"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4ECDC278"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46AA4B76"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E1DCDDB"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86EF1D3"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433FE606" w14:textId="77777777">
            <w:pPr>
              <w:pStyle w:val="EnteteTabLastColBordure"/>
              <w:rPr>
                <w:lang w:val="fr-FR"/>
              </w:rPr>
            </w:pPr>
            <w:r>
              <w:rPr>
                <w:lang w:val="fr-FR"/>
              </w:rPr>
              <w:t>+/-</w:t>
            </w:r>
          </w:p>
        </w:tc>
      </w:tr>
      <w:tr w14:paraId="672ACF09"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0AA328BB"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05E31E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8AD2597"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587CDF3"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5F4B0AE" w14:textId="77777777">
            <w:pPr>
              <w:pStyle w:val="Tab1LastColGras"/>
              <w:rPr>
                <w:sz w:val="0"/>
                <w:lang w:val="fr-FR"/>
              </w:rPr>
            </w:pPr>
          </w:p>
        </w:tc>
      </w:tr>
      <w:tr w14:paraId="64CE7209"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70558593"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BF25B8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BAE1F16"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1EB6F0D"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0101A51" w14:textId="77777777">
            <w:pPr>
              <w:pStyle w:val="Tab1LastColGrasNoContent"/>
              <w:rPr>
                <w:sz w:val="16"/>
                <w:lang w:val="fr-FR"/>
              </w:rPr>
            </w:pPr>
          </w:p>
        </w:tc>
      </w:tr>
      <w:tr w14:paraId="06B6EB9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5EF9B097"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BF86B3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4361F6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B60A1DD"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52E927F" w14:textId="77777777">
            <w:pPr>
              <w:pStyle w:val="Tab1LastColGras"/>
              <w:rPr>
                <w:lang w:val="fr-FR"/>
              </w:rPr>
            </w:pPr>
            <w:r>
              <w:rPr>
                <w:lang w:val="fr-FR"/>
              </w:rPr>
              <w:t xml:space="preserve"> </w:t>
            </w:r>
          </w:p>
        </w:tc>
      </w:tr>
      <w:tr w14:paraId="4B2BDCED"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32794824"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1D154B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6AB967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FB85707"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DEF94C9" w14:textId="77777777">
            <w:pPr>
              <w:pStyle w:val="Tab1LastColGrasNoContent"/>
              <w:rPr>
                <w:sz w:val="16"/>
                <w:lang w:val="fr-FR"/>
              </w:rPr>
            </w:pPr>
          </w:p>
        </w:tc>
      </w:tr>
      <w:tr w14:paraId="44D4CC0A"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6CC75E3D"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7774AD0"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67DE2C1"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670F41B"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651A286" w14:textId="77777777">
            <w:pPr>
              <w:pStyle w:val="Tab1LastColGras"/>
              <w:rPr>
                <w:lang w:val="fr-FR"/>
              </w:rPr>
            </w:pPr>
            <w:r>
              <w:rPr>
                <w:lang w:val="fr-FR"/>
              </w:rPr>
              <w:t xml:space="preserve"> </w:t>
            </w:r>
          </w:p>
        </w:tc>
      </w:tr>
      <w:tr w14:paraId="77B55E8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32A481E9"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C189F29"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79EC7B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16110B2"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33CA6C9C" w14:textId="77777777">
            <w:pPr>
              <w:pStyle w:val="Tab1LastColGrasNoContent"/>
              <w:rPr>
                <w:sz w:val="16"/>
                <w:lang w:val="fr-FR"/>
              </w:rPr>
            </w:pPr>
          </w:p>
        </w:tc>
      </w:tr>
      <w:tr w14:paraId="52C35C21"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3F87AA6"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E85F3D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3E9630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B886280"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A379E5E" w14:textId="77777777">
            <w:pPr>
              <w:pStyle w:val="Tab1LastColGras"/>
              <w:rPr>
                <w:lang w:val="fr-FR"/>
              </w:rPr>
            </w:pPr>
            <w:r>
              <w:rPr>
                <w:lang w:val="fr-FR"/>
              </w:rPr>
              <w:t xml:space="preserve"> </w:t>
            </w:r>
          </w:p>
        </w:tc>
      </w:tr>
      <w:tr w14:paraId="08675E6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2BB251FB"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2FFC48D"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924422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F0B49A8"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F158A4C" w14:textId="77777777">
            <w:pPr>
              <w:pStyle w:val="Tab1LastColGrasNoContent"/>
              <w:rPr>
                <w:sz w:val="16"/>
                <w:lang w:val="fr-FR"/>
              </w:rPr>
            </w:pPr>
          </w:p>
        </w:tc>
      </w:tr>
      <w:tr w14:paraId="1A4DC68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09D5244"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E699AB3"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4608E03"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734C4EC"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E7359EE" w14:textId="77777777">
            <w:pPr>
              <w:pStyle w:val="Tab1LastColGras"/>
              <w:rPr>
                <w:lang w:val="fr-FR"/>
              </w:rPr>
            </w:pPr>
            <w:r>
              <w:rPr>
                <w:lang w:val="fr-FR"/>
              </w:rPr>
              <w:t xml:space="preserve"> </w:t>
            </w:r>
          </w:p>
        </w:tc>
      </w:tr>
      <w:tr w14:paraId="4F303A28"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34C6210B"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FEE65B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7C1274F"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80DF3A0"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A483543" w14:textId="77777777">
            <w:pPr>
              <w:pStyle w:val="Tab1LastColGras"/>
              <w:rPr>
                <w:sz w:val="0"/>
                <w:lang w:val="fr-FR"/>
              </w:rPr>
            </w:pPr>
          </w:p>
        </w:tc>
      </w:tr>
      <w:tr w14:paraId="1D543523"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0834032D"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4E6A8560"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678B9E45"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7243BA92"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2B595665" w14:textId="77777777">
            <w:pPr>
              <w:pStyle w:val="TotalTabLastColBordure"/>
              <w:rPr>
                <w:lang w:val="fr-FR"/>
              </w:rPr>
            </w:pPr>
            <w:r>
              <w:rPr>
                <w:lang w:val="fr-FR"/>
              </w:rPr>
              <w:t xml:space="preserve"> </w:t>
            </w:r>
          </w:p>
        </w:tc>
      </w:tr>
    </w:tbl>
    <w:p w:rsidR="00BA0652" w14:paraId="42874E64" w14:textId="77777777">
      <w:pPr>
        <w:pStyle w:val="TechnicalBookmark"/>
        <w:rPr>
          <w:lang w:val="fr-FR"/>
        </w:rPr>
      </w:pPr>
    </w:p>
    <w:p w:rsidR="00BA0652" w14:paraId="5BD72187" w14:textId="77777777">
      <w:pPr>
        <w:pStyle w:val="TableNote"/>
        <w:spacing w:before="100" w:after="15"/>
        <w:rPr>
          <w:lang w:val="fr-FR"/>
        </w:rPr>
      </w:pPr>
      <w:r>
        <w:rPr>
          <w:lang w:val="fr-FR"/>
        </w:rPr>
        <w:t>(*) Montant déterminé selon les dispositions du règlement relatif à la présentation des expositions.</w:t>
      </w:r>
    </w:p>
    <w:p w:rsidR="00BA0652" w14:paraId="672E11A8" w14:textId="77777777">
      <w:pPr>
        <w:pStyle w:val="BreakLine"/>
        <w:rPr>
          <w:lang w:val="fr-FR"/>
        </w:rPr>
        <w:sectPr>
          <w:headerReference w:type="default" r:id="rId24"/>
          <w:footerReference w:type="default" r:id="rId25"/>
          <w:pgSz w:w="11900" w:h="16840"/>
          <w:pgMar w:top="2154" w:right="1134" w:bottom="1134" w:left="1134" w:header="400" w:footer="400" w:gutter="0"/>
          <w:cols w:space="720"/>
        </w:sectPr>
      </w:pPr>
      <w:r>
        <w:rPr>
          <w:lang w:val="fr-FR"/>
        </w:rPr>
        <w:t xml:space="preserve"> </w:t>
      </w:r>
      <w:r>
        <w:rPr>
          <w:lang w:val="fr-FR"/>
        </w:rPr>
        <w:cr/>
      </w:r>
    </w:p>
    <w:p w:rsidR="00BA0652" w:rsidRPr="00D9440E" w14:paraId="6D683D29" w14:textId="77777777">
      <w:pPr>
        <w:spacing w:line="45" w:lineRule="exact"/>
        <w:rPr>
          <w:sz w:val="5"/>
          <w:lang w:val="fr-FR"/>
        </w:rPr>
      </w:pPr>
    </w:p>
    <w:p w:rsidR="00BA0652" w14:paraId="52FF33A5" w14:textId="77777777">
      <w:pPr>
        <w:pStyle w:val="TechnicalBookmark"/>
        <w:rPr>
          <w:lang w:val="fr-FR"/>
        </w:rPr>
      </w:pPr>
      <w:r>
        <w:rPr>
          <w:lang w:val="fr-FR"/>
        </w:rPr>
        <w:fldChar w:fldCharType="begin"/>
      </w:r>
      <w:r>
        <w:rPr>
          <w:lang w:val="fr-FR"/>
        </w:rPr>
        <w:instrText xml:space="preserve"> SET CF23A44CD4DDC37294F81432DD28D0DC "" </w:instrText>
      </w:r>
      <w:r>
        <w:rPr>
          <w:lang w:val="fr-FR"/>
        </w:rPr>
        <w:fldChar w:fldCharType="separate"/>
      </w:r>
      <w:bookmarkStart w:id="57" w:name="CF23A44CD4DDC37294F81432DD28D0DC"/>
      <w:bookmarkEnd w:id="57"/>
      <w:r>
        <w:rPr>
          <w:lang w:val="fr-FR"/>
        </w:rPr>
        <w:fldChar w:fldCharType="end"/>
      </w:r>
    </w:p>
    <w:p w:rsidR="00BA0652" w14:paraId="236D348F" w14:textId="77777777">
      <w:pPr>
        <w:pStyle w:val="H3"/>
        <w:rPr>
          <w:lang w:val="fr-FR"/>
        </w:rPr>
      </w:pPr>
      <w:r>
        <w:rPr>
          <w:lang w:val="fr-FR"/>
        </w:rPr>
        <w:t>Inventaire des instruments financiers à terme - autres expositions</w:t>
      </w:r>
    </w:p>
    <w:p w:rsidR="00BA0652" w14:paraId="2F860FD7" w14:textId="77777777">
      <w:pPr>
        <w:pStyle w:val="RefToc3"/>
        <w:rPr>
          <w:lang w:val="fr-FR"/>
        </w:rPr>
      </w:pPr>
      <w:bookmarkStart w:id="58" w:name="BK_7BB7E4EAED723F8B680E5B6F522C62B9"/>
      <w:bookmarkEnd w:id="58"/>
    </w:p>
    <w:p w:rsidR="00BA0652" w14:paraId="451A864B" w14:textId="77777777">
      <w:pPr>
        <w:pStyle w:val="TechnicalBookmark"/>
        <w:rPr>
          <w:lang w:val="fr-FR"/>
        </w:rPr>
      </w:pPr>
      <w:r>
        <w:rPr>
          <w:lang w:val="fr-FR"/>
        </w:rPr>
        <w:fldChar w:fldCharType="begin"/>
      </w:r>
      <w:r>
        <w:rPr>
          <w:lang w:val="fr-FR"/>
        </w:rPr>
        <w:instrText xml:space="preserve"> SET 2403A715AF7846057EC01C134BD598FB "" </w:instrText>
      </w:r>
      <w:r>
        <w:rPr>
          <w:lang w:val="fr-FR"/>
        </w:rPr>
        <w:fldChar w:fldCharType="separate"/>
      </w:r>
      <w:bookmarkStart w:id="59" w:name="2403A715AF7846057EC01C134BD598FB"/>
      <w:bookmarkEnd w:id="59"/>
      <w:r>
        <w:rPr>
          <w:lang w:val="fr-FR"/>
        </w:rPr>
        <w:fldChar w:fldCharType="end"/>
      </w:r>
    </w:p>
    <w:p w:rsidR="00BA0652" w14:paraId="259EC743" w14:textId="77777777">
      <w:pPr>
        <w:pStyle w:val="TechnicalBookmark"/>
        <w:rPr>
          <w:lang w:val="fr-FR"/>
        </w:rPr>
      </w:pPr>
    </w:p>
    <w:tbl>
      <w:tblPr>
        <w:tblW w:w="5000" w:type="pct"/>
        <w:tblBorders>
          <w:bottom w:val="single" w:sz="4" w:space="0" w:color="000000"/>
        </w:tblBorders>
        <w:tblLayout w:type="fixed"/>
        <w:tblLook w:val="04A0"/>
      </w:tblPr>
      <w:tblGrid>
        <w:gridCol w:w="2989"/>
        <w:gridCol w:w="1494"/>
        <w:gridCol w:w="1494"/>
        <w:gridCol w:w="1494"/>
        <w:gridCol w:w="2151"/>
      </w:tblGrid>
      <w:tr w14:paraId="363DEBE0" w14:textId="77777777">
        <w:tblPrEx>
          <w:tblW w:w="5000" w:type="pct"/>
          <w:tblBorders>
            <w:bottom w:val="single" w:sz="4" w:space="0" w:color="000000"/>
          </w:tblBorders>
          <w:tblLayout w:type="fixed"/>
          <w:tblLook w:val="04A0"/>
        </w:tblPrEx>
        <w:trPr>
          <w:trHeight w:val="485"/>
        </w:trPr>
        <w:tc>
          <w:tcPr>
            <w:tcW w:w="3000" w:type="dxa"/>
            <w:vMerge w:val="restart"/>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574F0AEA" w14:textId="77777777">
            <w:pPr>
              <w:pStyle w:val="EnteteTabFirstColBordure"/>
              <w:rPr>
                <w:lang w:val="fr-FR"/>
              </w:rPr>
            </w:pPr>
            <w:r>
              <w:rPr>
                <w:lang w:val="fr-FR"/>
              </w:rPr>
              <w:t>Nature d'engagements</w:t>
            </w:r>
          </w:p>
        </w:tc>
        <w:tc>
          <w:tcPr>
            <w:tcW w:w="1500" w:type="dxa"/>
            <w:vMerge w:val="restart"/>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E6287FB" w14:textId="77777777">
            <w:pPr>
              <w:pStyle w:val="EnteteTabMiddleColBordure"/>
              <w:spacing w:line="184" w:lineRule="exact"/>
              <w:rPr>
                <w:lang w:val="fr-FR"/>
              </w:rPr>
            </w:pPr>
            <w:r>
              <w:rPr>
                <w:lang w:val="fr-FR"/>
              </w:rPr>
              <w:t>Quantité ou</w:t>
            </w:r>
          </w:p>
          <w:p w:rsidR="00BA0652" w14:paraId="75075AE8" w14:textId="77777777">
            <w:pPr>
              <w:pStyle w:val="EnteteTabMiddleColBordure"/>
              <w:spacing w:line="184" w:lineRule="exact"/>
              <w:rPr>
                <w:lang w:val="fr-FR"/>
              </w:rPr>
            </w:pPr>
            <w:r>
              <w:rPr>
                <w:lang w:val="fr-FR"/>
              </w:rPr>
              <w:t>Nominal</w:t>
            </w:r>
          </w:p>
        </w:tc>
        <w:tc>
          <w:tcPr>
            <w:tcW w:w="3000" w:type="dxa"/>
            <w:gridSpan w:val="2"/>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637755C" w14:textId="77777777">
            <w:pPr>
              <w:pStyle w:val="EnteteTabMiddleColBordure"/>
              <w:rPr>
                <w:lang w:val="fr-FR"/>
              </w:rPr>
            </w:pPr>
            <w:r>
              <w:rPr>
                <w:lang w:val="fr-FR"/>
              </w:rPr>
              <w:t>Valeur actuelle présentée au bilan</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089E26AA" w14:textId="77777777">
            <w:pPr>
              <w:pStyle w:val="EnteteTabLastColBordure"/>
              <w:rPr>
                <w:lang w:val="fr-FR"/>
              </w:rPr>
            </w:pPr>
            <w:r>
              <w:rPr>
                <w:lang w:val="fr-FR"/>
              </w:rPr>
              <w:t>Montant de l'exposition (*)</w:t>
            </w:r>
          </w:p>
        </w:tc>
      </w:tr>
      <w:tr w14:paraId="5F318E7E" w14:textId="77777777">
        <w:tblPrEx>
          <w:tblW w:w="5000" w:type="pct"/>
          <w:tblLayout w:type="fixed"/>
          <w:tblLook w:val="04A0"/>
        </w:tblPrEx>
        <w:trPr>
          <w:trHeight w:val="385"/>
        </w:trPr>
        <w:tc>
          <w:tcPr>
            <w:tcW w:w="3000" w:type="dxa"/>
            <w:vMerge/>
            <w:tcBorders>
              <w:top w:val="single" w:sz="4" w:space="0" w:color="000000"/>
              <w:left w:val="single" w:sz="4" w:space="0" w:color="000000"/>
              <w:bottom w:val="single" w:sz="4" w:space="0" w:color="000000"/>
            </w:tcBorders>
            <w:tcMar>
              <w:top w:w="0" w:type="dxa"/>
              <w:left w:w="0" w:type="dxa"/>
              <w:bottom w:w="0" w:type="dxa"/>
              <w:right w:w="0" w:type="dxa"/>
            </w:tcMar>
          </w:tcPr>
          <w:p w:rsidR="00BA0652" w14:paraId="008EB8FC" w14:textId="77777777">
            <w:pPr>
              <w:pStyle w:val="NormalNoContent"/>
            </w:pPr>
          </w:p>
        </w:tc>
        <w:tc>
          <w:tcPr>
            <w:tcW w:w="1500"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BA0652" w14:paraId="7E5B4F65" w14:textId="77777777">
            <w:pPr>
              <w:pStyle w:val="NormalNoContent"/>
            </w:pP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1001CA36" w14:textId="77777777">
            <w:pPr>
              <w:pStyle w:val="EnteteTabMiddleColBordure"/>
              <w:rPr>
                <w:lang w:val="fr-FR"/>
              </w:rPr>
            </w:pPr>
            <w:r>
              <w:rPr>
                <w:lang w:val="fr-FR"/>
              </w:rPr>
              <w:t>Actif</w:t>
            </w:r>
          </w:p>
        </w:tc>
        <w:tc>
          <w:tcPr>
            <w:tcW w:w="15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2FB723A7" w14:textId="77777777">
            <w:pPr>
              <w:pStyle w:val="EnteteTabMiddleColBordure"/>
              <w:rPr>
                <w:lang w:val="fr-FR"/>
              </w:rPr>
            </w:pPr>
            <w:r>
              <w:rPr>
                <w:lang w:val="fr-FR"/>
              </w:rPr>
              <w:t>Passif</w:t>
            </w:r>
          </w:p>
        </w:tc>
        <w:tc>
          <w:tcPr>
            <w:tcW w:w="216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1FDF93B0" w14:textId="77777777">
            <w:pPr>
              <w:pStyle w:val="EnteteTabLastColBordure"/>
              <w:rPr>
                <w:lang w:val="fr-FR"/>
              </w:rPr>
            </w:pPr>
            <w:r>
              <w:rPr>
                <w:lang w:val="fr-FR"/>
              </w:rPr>
              <w:t>+/-</w:t>
            </w:r>
          </w:p>
        </w:tc>
      </w:tr>
      <w:tr w14:paraId="15E945FF"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0B346386"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3DAC6CC"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B096603"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29B5C21"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3D2A2C10" w14:textId="77777777">
            <w:pPr>
              <w:pStyle w:val="Tab1LastColGras"/>
              <w:rPr>
                <w:sz w:val="0"/>
                <w:lang w:val="fr-FR"/>
              </w:rPr>
            </w:pPr>
          </w:p>
        </w:tc>
      </w:tr>
      <w:tr w14:paraId="1790F4A7"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312EF57E" w14:textId="77777777">
            <w:pPr>
              <w:pStyle w:val="Tab1FirstColGras"/>
              <w:rPr>
                <w:lang w:val="fr-FR"/>
              </w:rPr>
            </w:pPr>
            <w:r>
              <w:rPr>
                <w:lang w:val="fr-FR"/>
              </w:rPr>
              <w:t>1. Futures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18CC2E7"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401E19D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DD24C1C"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7BEA370" w14:textId="77777777">
            <w:pPr>
              <w:pStyle w:val="Tab1LastColGrasNoContent"/>
              <w:rPr>
                <w:sz w:val="16"/>
                <w:lang w:val="fr-FR"/>
              </w:rPr>
            </w:pPr>
          </w:p>
        </w:tc>
      </w:tr>
      <w:tr w14:paraId="4C30AE58"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2F0672E6" w14:textId="77777777">
            <w:pPr>
              <w:pStyle w:val="Tab1FirstColGras"/>
              <w:rPr>
                <w:lang w:val="fr-FR"/>
              </w:rPr>
            </w:pPr>
            <w:r>
              <w:rPr>
                <w:lang w:val="fr-FR"/>
              </w:rPr>
              <w:t>Sous-total 1.</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572BF4B"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E215CA4"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0EBC27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0F91171F" w14:textId="77777777">
            <w:pPr>
              <w:pStyle w:val="Tab1LastColGras"/>
              <w:rPr>
                <w:lang w:val="fr-FR"/>
              </w:rPr>
            </w:pPr>
            <w:r>
              <w:rPr>
                <w:lang w:val="fr-FR"/>
              </w:rPr>
              <w:t xml:space="preserve"> </w:t>
            </w:r>
          </w:p>
        </w:tc>
      </w:tr>
      <w:tr w14:paraId="4C6FD6C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29D34A6" w14:textId="77777777">
            <w:pPr>
              <w:pStyle w:val="Tab1FirstColGras"/>
              <w:rPr>
                <w:lang w:val="fr-FR"/>
              </w:rPr>
            </w:pPr>
            <w:r>
              <w:rPr>
                <w:lang w:val="fr-FR"/>
              </w:rPr>
              <w:t>2. Options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3F96D24"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72DCD7B1"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D4B9B70"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7896CE28" w14:textId="77777777">
            <w:pPr>
              <w:pStyle w:val="Tab1LastColGrasNoContent"/>
              <w:rPr>
                <w:sz w:val="16"/>
                <w:lang w:val="fr-FR"/>
              </w:rPr>
            </w:pPr>
          </w:p>
        </w:tc>
      </w:tr>
      <w:tr w14:paraId="561F62E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798E9EA0" w14:textId="77777777">
            <w:pPr>
              <w:pStyle w:val="Tab1FirstColGras"/>
              <w:rPr>
                <w:lang w:val="fr-FR"/>
              </w:rPr>
            </w:pPr>
            <w:r>
              <w:rPr>
                <w:lang w:val="fr-FR"/>
              </w:rPr>
              <w:t>Sous-total 2.</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6F684B45"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F1C8CAE"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54DB75E"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18067EB" w14:textId="77777777">
            <w:pPr>
              <w:pStyle w:val="Tab1LastColGras"/>
              <w:rPr>
                <w:lang w:val="fr-FR"/>
              </w:rPr>
            </w:pPr>
            <w:r>
              <w:rPr>
                <w:lang w:val="fr-FR"/>
              </w:rPr>
              <w:t xml:space="preserve"> </w:t>
            </w:r>
          </w:p>
        </w:tc>
      </w:tr>
      <w:tr w14:paraId="387A5550"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0D216101" w14:textId="77777777">
            <w:pPr>
              <w:pStyle w:val="Tab1FirstColGras"/>
              <w:rPr>
                <w:lang w:val="fr-FR"/>
              </w:rPr>
            </w:pPr>
            <w:r>
              <w:rPr>
                <w:lang w:val="fr-FR"/>
              </w:rPr>
              <w:t>3. Swaps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493223A"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B94F41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C661611"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4369449F" w14:textId="77777777">
            <w:pPr>
              <w:pStyle w:val="Tab1LastColGrasNoContent"/>
              <w:rPr>
                <w:sz w:val="16"/>
                <w:lang w:val="fr-FR"/>
              </w:rPr>
            </w:pPr>
          </w:p>
        </w:tc>
      </w:tr>
      <w:tr w14:paraId="32CA96F4"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4827B7D4" w14:textId="77777777">
            <w:pPr>
              <w:pStyle w:val="Tab1FirstColGras"/>
              <w:rPr>
                <w:lang w:val="fr-FR"/>
              </w:rPr>
            </w:pPr>
            <w:r>
              <w:rPr>
                <w:lang w:val="fr-FR"/>
              </w:rPr>
              <w:t>Sous-total 3.</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6C40AB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9DC125B"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AB8FAE9"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157E8BEC" w14:textId="77777777">
            <w:pPr>
              <w:pStyle w:val="Tab1LastColGras"/>
              <w:rPr>
                <w:lang w:val="fr-FR"/>
              </w:rPr>
            </w:pPr>
            <w:r>
              <w:rPr>
                <w:lang w:val="fr-FR"/>
              </w:rPr>
              <w:t xml:space="preserve"> </w:t>
            </w:r>
          </w:p>
        </w:tc>
      </w:tr>
      <w:tr w14:paraId="70208B6B"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210DEDA7" w14:textId="77777777">
            <w:pPr>
              <w:pStyle w:val="Tab1FirstColGras"/>
              <w:rPr>
                <w:lang w:val="fr-FR"/>
              </w:rPr>
            </w:pPr>
            <w:r>
              <w:rPr>
                <w:lang w:val="fr-FR"/>
              </w:rPr>
              <w:t>4. Autres instruments</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E62DF6F"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22226EE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E057BFF" w14:textId="77777777">
            <w:pPr>
              <w:pStyle w:val="Tab1MiddleColGrasNoContent"/>
              <w:rPr>
                <w:sz w:val="16"/>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5372A493" w14:textId="77777777">
            <w:pPr>
              <w:pStyle w:val="Tab1LastColGrasNoContent"/>
              <w:rPr>
                <w:sz w:val="16"/>
                <w:lang w:val="fr-FR"/>
              </w:rPr>
            </w:pPr>
          </w:p>
        </w:tc>
      </w:tr>
      <w:tr w14:paraId="2CB6B7C2" w14:textId="77777777">
        <w:tblPrEx>
          <w:tblW w:w="5000" w:type="pct"/>
          <w:tblLayout w:type="fixed"/>
          <w:tblLook w:val="04A0"/>
        </w:tblPrEx>
        <w:trPr>
          <w:trHeight w:val="265"/>
        </w:trPr>
        <w:tc>
          <w:tcPr>
            <w:tcW w:w="3000" w:type="dxa"/>
            <w:tcBorders>
              <w:left w:val="single" w:sz="4" w:space="0" w:color="000000"/>
            </w:tcBorders>
            <w:tcMar>
              <w:top w:w="0" w:type="dxa"/>
              <w:left w:w="0" w:type="dxa"/>
              <w:bottom w:w="0" w:type="dxa"/>
              <w:right w:w="0" w:type="dxa"/>
            </w:tcMar>
            <w:vAlign w:val="center"/>
          </w:tcPr>
          <w:p w:rsidR="00BA0652" w14:paraId="2B9176EB" w14:textId="77777777">
            <w:pPr>
              <w:pStyle w:val="Tab1FirstColGras"/>
              <w:rPr>
                <w:lang w:val="fr-FR"/>
              </w:rPr>
            </w:pPr>
            <w:r>
              <w:rPr>
                <w:lang w:val="fr-FR"/>
              </w:rPr>
              <w:t>Sous-total 4.</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68BD058" w14:textId="77777777">
            <w:pPr>
              <w:pStyle w:val="Tab1MiddleColGrasNoContent"/>
              <w:rPr>
                <w:sz w:val="16"/>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CC47192" w14:textId="77777777">
            <w:pPr>
              <w:pStyle w:val="Tab1MiddleColGras"/>
              <w:rPr>
                <w:lang w:val="fr-FR"/>
              </w:rPr>
            </w:pPr>
            <w:r>
              <w:rPr>
                <w:lang w:val="fr-FR"/>
              </w:rPr>
              <w:t xml:space="preserve"> </w:t>
            </w: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5745D151" w14:textId="77777777">
            <w:pPr>
              <w:pStyle w:val="Tab1MiddleColGras"/>
              <w:rPr>
                <w:lang w:val="fr-FR"/>
              </w:rPr>
            </w:pPr>
            <w:r>
              <w:rPr>
                <w:lang w:val="fr-FR"/>
              </w:rPr>
              <w:t xml:space="preserve"> </w:t>
            </w: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2C7C041E" w14:textId="77777777">
            <w:pPr>
              <w:pStyle w:val="Tab1LastColGras"/>
              <w:rPr>
                <w:lang w:val="fr-FR"/>
              </w:rPr>
            </w:pPr>
            <w:r>
              <w:rPr>
                <w:lang w:val="fr-FR"/>
              </w:rPr>
              <w:t xml:space="preserve"> </w:t>
            </w:r>
          </w:p>
        </w:tc>
      </w:tr>
      <w:tr w14:paraId="6ED1BBA8" w14:textId="77777777">
        <w:tblPrEx>
          <w:tblW w:w="5000" w:type="pct"/>
          <w:tblLayout w:type="fixed"/>
          <w:tblLook w:val="04A0"/>
        </w:tblPrEx>
        <w:trPr>
          <w:trHeight w:hRule="exact" w:val="20"/>
        </w:trPr>
        <w:tc>
          <w:tcPr>
            <w:tcW w:w="3000" w:type="dxa"/>
            <w:tcBorders>
              <w:left w:val="single" w:sz="4" w:space="0" w:color="000000"/>
            </w:tcBorders>
            <w:tcMar>
              <w:top w:w="0" w:type="dxa"/>
              <w:left w:w="0" w:type="dxa"/>
              <w:bottom w:w="0" w:type="dxa"/>
              <w:right w:w="0" w:type="dxa"/>
            </w:tcMar>
            <w:vAlign w:val="center"/>
          </w:tcPr>
          <w:p w:rsidR="00BA0652" w14:paraId="78B4648A" w14:textId="77777777">
            <w:pPr>
              <w:pStyle w:val="Tab1First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3B8204E2"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06022A99" w14:textId="77777777">
            <w:pPr>
              <w:pStyle w:val="Tab1MiddleColGras"/>
              <w:rPr>
                <w:sz w:val="0"/>
                <w:lang w:val="fr-FR"/>
              </w:rPr>
            </w:pPr>
          </w:p>
        </w:tc>
        <w:tc>
          <w:tcPr>
            <w:tcW w:w="1500" w:type="dxa"/>
            <w:tcBorders>
              <w:left w:val="single" w:sz="4" w:space="0" w:color="000000"/>
              <w:right w:val="single" w:sz="4" w:space="0" w:color="000000"/>
            </w:tcBorders>
            <w:tcMar>
              <w:top w:w="0" w:type="dxa"/>
              <w:left w:w="40" w:type="dxa"/>
              <w:bottom w:w="0" w:type="dxa"/>
              <w:right w:w="0" w:type="dxa"/>
            </w:tcMar>
            <w:vAlign w:val="center"/>
          </w:tcPr>
          <w:p w:rsidR="00BA0652" w14:paraId="1C28D08E" w14:textId="77777777">
            <w:pPr>
              <w:pStyle w:val="Tab1MiddleColGras"/>
              <w:rPr>
                <w:sz w:val="0"/>
                <w:lang w:val="fr-FR"/>
              </w:rPr>
            </w:pPr>
          </w:p>
        </w:tc>
        <w:tc>
          <w:tcPr>
            <w:tcW w:w="2160" w:type="dxa"/>
            <w:tcBorders>
              <w:left w:val="single" w:sz="4" w:space="0" w:color="000000"/>
              <w:right w:val="single" w:sz="4" w:space="0" w:color="000000"/>
            </w:tcBorders>
            <w:tcMar>
              <w:top w:w="0" w:type="dxa"/>
              <w:left w:w="0" w:type="dxa"/>
              <w:bottom w:w="0" w:type="dxa"/>
              <w:right w:w="0" w:type="dxa"/>
            </w:tcMar>
            <w:vAlign w:val="center"/>
          </w:tcPr>
          <w:p w:rsidR="00BA0652" w14:paraId="64D58810" w14:textId="77777777">
            <w:pPr>
              <w:pStyle w:val="Tab1LastColGras"/>
              <w:rPr>
                <w:sz w:val="0"/>
                <w:lang w:val="fr-FR"/>
              </w:rPr>
            </w:pPr>
          </w:p>
        </w:tc>
      </w:tr>
      <w:tr w14:paraId="5B1F1241" w14:textId="77777777">
        <w:tblPrEx>
          <w:tblW w:w="5000" w:type="pct"/>
          <w:tblLayout w:type="fixed"/>
          <w:tblLook w:val="04A0"/>
        </w:tblPrEx>
        <w:trPr>
          <w:trHeight w:val="281"/>
        </w:trPr>
        <w:tc>
          <w:tcPr>
            <w:tcW w:w="300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7F1900CE" w14:textId="77777777">
            <w:pPr>
              <w:pStyle w:val="TotalTabFirstColBordure"/>
              <w:rPr>
                <w:lang w:val="fr-FR"/>
              </w:rPr>
            </w:pPr>
            <w:r>
              <w:rPr>
                <w:lang w:val="fr-FR"/>
              </w:rPr>
              <w:t>Total</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7D40EAE0" w14:textId="77777777">
            <w:pPr>
              <w:pStyle w:val="TotalTabMiddleColBordureNoContent"/>
              <w:rPr>
                <w:sz w:val="16"/>
                <w:lang w:val="fr-FR"/>
              </w:rPr>
            </w:pP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3E7F7FF2" w14:textId="77777777">
            <w:pPr>
              <w:pStyle w:val="TotalTabMiddleColBordure"/>
              <w:rPr>
                <w:lang w:val="fr-FR"/>
              </w:rPr>
            </w:pPr>
            <w:r>
              <w:rPr>
                <w:lang w:val="fr-FR"/>
              </w:rPr>
              <w:t xml:space="preserve"> </w:t>
            </w:r>
          </w:p>
        </w:tc>
        <w:tc>
          <w:tcPr>
            <w:tcW w:w="1500" w:type="dxa"/>
            <w:tcBorders>
              <w:top w:val="single" w:sz="4" w:space="0" w:color="000000"/>
              <w:left w:val="single" w:sz="4" w:space="0" w:color="000000"/>
              <w:bottom w:val="single" w:sz="4" w:space="0" w:color="000000"/>
              <w:right w:val="single" w:sz="4" w:space="0" w:color="000000"/>
            </w:tcBorders>
            <w:tcMar>
              <w:top w:w="79" w:type="dxa"/>
              <w:left w:w="0" w:type="dxa"/>
              <w:bottom w:w="45" w:type="dxa"/>
              <w:right w:w="0" w:type="dxa"/>
            </w:tcMar>
            <w:vAlign w:val="center"/>
          </w:tcPr>
          <w:p w:rsidR="00BA0652" w14:paraId="3C5C4865" w14:textId="77777777">
            <w:pPr>
              <w:pStyle w:val="TotalTabMiddleColBordure"/>
              <w:rPr>
                <w:lang w:val="fr-FR"/>
              </w:rPr>
            </w:pPr>
            <w:r>
              <w:rPr>
                <w:lang w:val="fr-FR"/>
              </w:rPr>
              <w:t xml:space="preserve"> </w:t>
            </w:r>
          </w:p>
        </w:tc>
        <w:tc>
          <w:tcPr>
            <w:tcW w:w="216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3B523098" w14:textId="77777777">
            <w:pPr>
              <w:pStyle w:val="TotalTabLastColBordure"/>
              <w:rPr>
                <w:lang w:val="fr-FR"/>
              </w:rPr>
            </w:pPr>
            <w:r>
              <w:rPr>
                <w:lang w:val="fr-FR"/>
              </w:rPr>
              <w:t xml:space="preserve"> </w:t>
            </w:r>
          </w:p>
        </w:tc>
      </w:tr>
    </w:tbl>
    <w:p w:rsidR="00BA0652" w14:paraId="520C3C0D" w14:textId="77777777">
      <w:pPr>
        <w:pStyle w:val="TechnicalBookmark"/>
        <w:rPr>
          <w:lang w:val="fr-FR"/>
        </w:rPr>
      </w:pPr>
    </w:p>
    <w:p w:rsidR="00BA0652" w14:paraId="3A68A2E7" w14:textId="77777777">
      <w:pPr>
        <w:pStyle w:val="TableNote"/>
        <w:spacing w:before="100" w:after="15"/>
        <w:rPr>
          <w:lang w:val="fr-FR"/>
        </w:rPr>
      </w:pPr>
      <w:r>
        <w:rPr>
          <w:lang w:val="fr-FR"/>
        </w:rPr>
        <w:t>(*) Montant déterminé selon les dispositions du règlement relatif à la présentation des expositions.</w:t>
      </w:r>
    </w:p>
    <w:p w:rsidR="00BA0652" w14:paraId="5B3E4C23" w14:textId="77777777">
      <w:pPr>
        <w:pStyle w:val="BreakLine"/>
        <w:rPr>
          <w:lang w:val="fr-FR"/>
        </w:rPr>
      </w:pPr>
      <w:r>
        <w:rPr>
          <w:lang w:val="fr-FR"/>
        </w:rPr>
        <w:t xml:space="preserve"> </w:t>
      </w:r>
    </w:p>
    <w:p w:rsidR="00BA0652" w14:paraId="7FFBBAD8" w14:textId="77777777">
      <w:pPr>
        <w:pStyle w:val="TechnicalBookmark"/>
        <w:rPr>
          <w:lang w:val="fr-FR"/>
        </w:rPr>
      </w:pPr>
      <w:r>
        <w:rPr>
          <w:lang w:val="fr-FR"/>
        </w:rPr>
        <w:fldChar w:fldCharType="begin"/>
      </w:r>
      <w:r>
        <w:rPr>
          <w:lang w:val="fr-FR"/>
        </w:rPr>
        <w:instrText xml:space="preserve"> SET 38F7165AACDC2923992923449ACCCC2D "" </w:instrText>
      </w:r>
      <w:r>
        <w:rPr>
          <w:lang w:val="fr-FR"/>
        </w:rPr>
        <w:fldChar w:fldCharType="separate"/>
      </w:r>
      <w:bookmarkStart w:id="60" w:name="38F7165AACDC2923992923449ACCCC2D"/>
      <w:bookmarkEnd w:id="60"/>
      <w:r>
        <w:rPr>
          <w:lang w:val="fr-FR"/>
        </w:rPr>
        <w:fldChar w:fldCharType="end"/>
      </w:r>
    </w:p>
    <w:p w:rsidR="00BA0652" w14:paraId="773BF264" w14:textId="77777777">
      <w:pPr>
        <w:pStyle w:val="H2SPACEBEFORE"/>
        <w:ind w:right="2400"/>
        <w:rPr>
          <w:lang w:val="fr-FR"/>
        </w:rPr>
      </w:pPr>
      <w:r>
        <w:rPr>
          <w:lang w:val="fr-FR"/>
        </w:rPr>
        <w:t>|</w:t>
      </w:r>
    </w:p>
    <w:p w:rsidR="00BA0652" w14:paraId="51CEE555" w14:textId="77777777">
      <w:pPr>
        <w:pStyle w:val="H2"/>
        <w:rPr>
          <w:lang w:val="fr-FR"/>
        </w:rPr>
      </w:pPr>
      <w:r>
        <w:rPr>
          <w:lang w:val="fr-FR"/>
        </w:rPr>
        <w:t>Inventaire des instruments financiers à terme ou des opérations à terme de devises utilisés en couverture d'une catégorie d'action</w:t>
      </w:r>
    </w:p>
    <w:p w:rsidR="00BA0652" w14:paraId="0940C33A" w14:textId="77777777">
      <w:pPr>
        <w:pStyle w:val="RefToc2"/>
        <w:rPr>
          <w:lang w:val="fr-FR"/>
        </w:rPr>
      </w:pPr>
      <w:bookmarkStart w:id="61" w:name="BK_767E7A61112260BD3A36615A069EA1E8"/>
      <w:bookmarkEnd w:id="61"/>
      <w:r>
        <w:rPr>
          <w:lang w:val="fr-FR"/>
        </w:rPr>
        <w:t>Inventaire des instruments financiers à terme ou des opérations à terme de devises utilisés en couverture d'une catégorie d'action</w:t>
      </w:r>
    </w:p>
    <w:p w:rsidR="00BA0652" w14:paraId="148E3747" w14:textId="77777777">
      <w:pPr>
        <w:pStyle w:val="TechnicalBookmark"/>
        <w:rPr>
          <w:lang w:val="fr-FR"/>
        </w:rPr>
      </w:pPr>
      <w:r>
        <w:rPr>
          <w:lang w:val="fr-FR"/>
        </w:rPr>
        <w:fldChar w:fldCharType="begin"/>
      </w:r>
      <w:r>
        <w:rPr>
          <w:lang w:val="fr-FR"/>
        </w:rPr>
        <w:instrText xml:space="preserve"> SET 4557E5251B6E26BF47DD2102ECB1348B "" </w:instrText>
      </w:r>
      <w:r>
        <w:rPr>
          <w:lang w:val="fr-FR"/>
        </w:rPr>
        <w:fldChar w:fldCharType="separate"/>
      </w:r>
      <w:bookmarkStart w:id="62" w:name="4557E5251B6E26BF47DD2102ECB1348B"/>
      <w:bookmarkEnd w:id="62"/>
      <w:r>
        <w:rPr>
          <w:lang w:val="fr-FR"/>
        </w:rPr>
        <w:fldChar w:fldCharType="end"/>
      </w:r>
    </w:p>
    <w:p w:rsidR="00BA0652" w14:paraId="2EEB62E7" w14:textId="77777777">
      <w:pPr>
        <w:pStyle w:val="Text"/>
        <w:spacing w:after="15"/>
        <w:rPr>
          <w:lang w:val="fr-FR"/>
        </w:rPr>
      </w:pPr>
      <w:r>
        <w:rPr>
          <w:lang w:val="fr-FR"/>
        </w:rPr>
        <w:t>L’OPC sous revue n’est pas concerné par cette rubrique.</w:t>
      </w:r>
    </w:p>
    <w:p w:rsidR="00BA0652" w14:paraId="173E1608" w14:textId="77777777">
      <w:pPr>
        <w:pStyle w:val="BreakLine"/>
        <w:rPr>
          <w:lang w:val="fr-FR"/>
        </w:rPr>
      </w:pPr>
      <w:r>
        <w:rPr>
          <w:lang w:val="fr-FR"/>
        </w:rPr>
        <w:t xml:space="preserve"> </w:t>
      </w:r>
    </w:p>
    <w:p w:rsidR="00BA0652" w14:paraId="43DFE9C7" w14:textId="77777777">
      <w:pPr>
        <w:pStyle w:val="TechnicalBookmark"/>
        <w:rPr>
          <w:lang w:val="fr-FR"/>
        </w:rPr>
      </w:pPr>
      <w:r>
        <w:rPr>
          <w:lang w:val="fr-FR"/>
        </w:rPr>
        <w:fldChar w:fldCharType="begin"/>
      </w:r>
      <w:r>
        <w:rPr>
          <w:lang w:val="fr-FR"/>
        </w:rPr>
        <w:instrText xml:space="preserve"> SET 2D06AF72927E0090A19A50464F09B7B5 "" </w:instrText>
      </w:r>
      <w:r>
        <w:rPr>
          <w:lang w:val="fr-FR"/>
        </w:rPr>
        <w:fldChar w:fldCharType="separate"/>
      </w:r>
      <w:bookmarkStart w:id="63" w:name="2D06AF72927E0090A19A50464F09B7B5"/>
      <w:bookmarkEnd w:id="63"/>
      <w:r>
        <w:rPr>
          <w:lang w:val="fr-FR"/>
        </w:rPr>
        <w:fldChar w:fldCharType="end"/>
      </w:r>
    </w:p>
    <w:p w:rsidR="00BA0652" w14:paraId="00184BF7" w14:textId="77777777">
      <w:pPr>
        <w:pStyle w:val="H2SPACEBEFORE"/>
        <w:ind w:right="2400"/>
        <w:rPr>
          <w:lang w:val="fr-FR"/>
        </w:rPr>
      </w:pPr>
      <w:r>
        <w:rPr>
          <w:lang w:val="fr-FR"/>
        </w:rPr>
        <w:t>|</w:t>
      </w:r>
    </w:p>
    <w:p w:rsidR="00BA0652" w14:paraId="3F26FFF2" w14:textId="77777777">
      <w:pPr>
        <w:pStyle w:val="H2"/>
        <w:rPr>
          <w:lang w:val="fr-FR"/>
        </w:rPr>
      </w:pPr>
      <w:bookmarkStart w:id="64" w:name="Synthèse_de_l’inventaire"/>
      <w:bookmarkEnd w:id="64"/>
      <w:r>
        <w:rPr>
          <w:lang w:val="fr-FR"/>
        </w:rPr>
        <w:t>Synthèse de l’inventaire</w:t>
      </w:r>
    </w:p>
    <w:p w:rsidR="00BA0652" w14:paraId="5635D01D" w14:textId="77777777">
      <w:pPr>
        <w:pStyle w:val="RefToc2"/>
        <w:rPr>
          <w:lang w:val="fr-FR"/>
        </w:rPr>
      </w:pPr>
      <w:bookmarkStart w:id="65" w:name="BK_22038808FD5EFA8B055C6C27819604C2"/>
      <w:bookmarkEnd w:id="65"/>
      <w:r>
        <w:rPr>
          <w:lang w:val="fr-FR"/>
        </w:rPr>
        <w:t>Synthèse de l’inventaire</w:t>
      </w:r>
    </w:p>
    <w:p w:rsidR="00BA0652" w14:paraId="697DD0E8" w14:textId="77777777">
      <w:pPr>
        <w:pStyle w:val="TechnicalBookmark"/>
        <w:rPr>
          <w:lang w:val="fr-FR"/>
        </w:rPr>
      </w:pPr>
      <w:r>
        <w:rPr>
          <w:lang w:val="fr-FR"/>
        </w:rPr>
        <w:fldChar w:fldCharType="begin"/>
      </w:r>
      <w:r>
        <w:rPr>
          <w:lang w:val="fr-FR"/>
        </w:rPr>
        <w:instrText xml:space="preserve"> SET 3BCFD03FC49E898239A63EBFB07D46E7 "" </w:instrText>
      </w:r>
      <w:r>
        <w:rPr>
          <w:lang w:val="fr-FR"/>
        </w:rPr>
        <w:fldChar w:fldCharType="separate"/>
      </w:r>
      <w:bookmarkStart w:id="66" w:name="3BCFD03FC49E898239A63EBFB07D46E7"/>
      <w:bookmarkEnd w:id="66"/>
      <w:r>
        <w:rPr>
          <w:lang w:val="fr-FR"/>
        </w:rPr>
        <w:fldChar w:fldCharType="end"/>
      </w:r>
    </w:p>
    <w:p w:rsidR="00BA0652" w14:paraId="1AC45576" w14:textId="77777777">
      <w:pPr>
        <w:pStyle w:val="TechnicalBookmark"/>
        <w:rPr>
          <w:lang w:val="fr-FR"/>
        </w:rPr>
      </w:pPr>
    </w:p>
    <w:tbl>
      <w:tblPr>
        <w:tblW w:w="5000" w:type="pct"/>
        <w:tblLayout w:type="fixed"/>
        <w:tblLook w:val="04A0"/>
      </w:tblPr>
      <w:tblGrid>
        <w:gridCol w:w="6731"/>
        <w:gridCol w:w="2896"/>
      </w:tblGrid>
      <w:tr w14:paraId="5B17D4CE" w14:textId="77777777">
        <w:tblPrEx>
          <w:tblW w:w="5000" w:type="pct"/>
          <w:tblLayout w:type="fixed"/>
          <w:tblLook w:val="04A0"/>
        </w:tblPrEx>
        <w:trPr>
          <w:trHeight w:val="385"/>
        </w:trPr>
        <w:tc>
          <w:tcPr>
            <w:tcW w:w="6740" w:type="dxa"/>
            <w:tcBorders>
              <w:bottom w:val="single" w:sz="6" w:space="0" w:color="000000"/>
            </w:tcBorders>
            <w:tcMar>
              <w:top w:w="0" w:type="dxa"/>
              <w:left w:w="0" w:type="dxa"/>
              <w:bottom w:w="0" w:type="dxa"/>
              <w:right w:w="0" w:type="dxa"/>
            </w:tcMar>
            <w:vAlign w:val="bottom"/>
          </w:tcPr>
          <w:p w:rsidR="00BA0652" w14:paraId="790F4909" w14:textId="77777777">
            <w:pPr>
              <w:pStyle w:val="EnteteTabNoBordureUpNoGrasNoContent"/>
              <w:rPr>
                <w:sz w:val="16"/>
                <w:lang w:val="fr-FR"/>
              </w:rPr>
            </w:pPr>
          </w:p>
        </w:tc>
        <w:tc>
          <w:tcPr>
            <w:tcW w:w="2900" w:type="dxa"/>
            <w:tcBorders>
              <w:top w:val="single" w:sz="4" w:space="0" w:color="232323"/>
              <w:left w:val="single" w:sz="4" w:space="0" w:color="232323"/>
              <w:bottom w:val="single" w:sz="4" w:space="0" w:color="232323"/>
              <w:right w:val="single" w:sz="4" w:space="0" w:color="232323"/>
            </w:tcBorders>
            <w:tcMar>
              <w:top w:w="0" w:type="dxa"/>
              <w:left w:w="0" w:type="dxa"/>
              <w:bottom w:w="0" w:type="dxa"/>
              <w:right w:w="0" w:type="dxa"/>
            </w:tcMar>
            <w:vAlign w:val="center"/>
          </w:tcPr>
          <w:p w:rsidR="00BA0652" w14:paraId="5A71CED0" w14:textId="77777777">
            <w:pPr>
              <w:pStyle w:val="EnteteTabLastColBordure"/>
              <w:rPr>
                <w:lang w:val="fr-FR"/>
              </w:rPr>
            </w:pPr>
            <w:r>
              <w:rPr>
                <w:lang w:val="fr-FR"/>
              </w:rPr>
              <w:t>Valeur actuelle présentée au bilan</w:t>
            </w:r>
          </w:p>
        </w:tc>
      </w:tr>
      <w:tr w14:paraId="48B66AC5" w14:textId="77777777">
        <w:tblPrEx>
          <w:tblW w:w="5000" w:type="pct"/>
          <w:tblLayout w:type="fixed"/>
          <w:tblLook w:val="04A0"/>
        </w:tblPrEx>
        <w:trPr>
          <w:trHeight w:hRule="exact" w:val="21"/>
        </w:trPr>
        <w:tc>
          <w:tcPr>
            <w:tcW w:w="6740" w:type="dxa"/>
            <w:tcBorders>
              <w:top w:val="single" w:sz="4" w:space="0" w:color="000000"/>
              <w:left w:val="single" w:sz="4" w:space="0" w:color="232323"/>
            </w:tcBorders>
            <w:tcMar>
              <w:top w:w="0" w:type="dxa"/>
              <w:left w:w="0" w:type="dxa"/>
              <w:bottom w:w="39" w:type="dxa"/>
              <w:right w:w="0" w:type="dxa"/>
            </w:tcMar>
            <w:vAlign w:val="center"/>
          </w:tcPr>
          <w:p w:rsidR="00BA0652" w14:paraId="3C4BDB79" w14:textId="77777777">
            <w:pPr>
              <w:pStyle w:val="Tab1FirstColNonGrasBordureUp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452F755E" w14:textId="77777777">
            <w:pPr>
              <w:pStyle w:val="Tab3LastColNonGrasNoContent"/>
              <w:rPr>
                <w:sz w:val="16"/>
                <w:lang w:val="fr-FR"/>
              </w:rPr>
            </w:pPr>
          </w:p>
        </w:tc>
      </w:tr>
      <w:tr w14:paraId="34CC17B7"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A0652" w14:paraId="192AD652" w14:textId="77777777">
            <w:pPr>
              <w:pStyle w:val="Tab1FirstColNonGras"/>
              <w:rPr>
                <w:lang w:val="fr-FR"/>
              </w:rPr>
            </w:pPr>
            <w:r>
              <w:rPr>
                <w:lang w:val="fr-FR"/>
              </w:rPr>
              <w:t>Total inventaire des actifs et passifs éligibles (hors IFT)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1B6CB799" w14:textId="77777777">
            <w:pPr>
              <w:pStyle w:val="Tab3LastColNonGras"/>
              <w:rPr>
                <w:lang w:val="fr-FR"/>
              </w:rPr>
            </w:pPr>
            <w:r>
              <w:rPr>
                <w:lang w:val="fr-FR"/>
              </w:rPr>
              <w:t>11 671 812,40</w:t>
            </w:r>
          </w:p>
        </w:tc>
      </w:tr>
      <w:tr w14:paraId="69285421"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A0652" w14:paraId="14B684A0" w14:textId="77777777">
            <w:pPr>
              <w:pStyle w:val="Tab1FirstColNonGras"/>
              <w:rPr>
                <w:lang w:val="fr-FR"/>
              </w:rPr>
            </w:pPr>
            <w:r>
              <w:rPr>
                <w:lang w:val="fr-FR"/>
              </w:rPr>
              <w:t>Inventaire des IFT (hors IFT utilisés en couverture de parts émises)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390AA9FE" w14:textId="77777777">
            <w:pPr>
              <w:pStyle w:val="Tab3LastColNonGrasNoContent"/>
              <w:rPr>
                <w:sz w:val="16"/>
                <w:lang w:val="fr-FR"/>
              </w:rPr>
            </w:pPr>
          </w:p>
        </w:tc>
      </w:tr>
      <w:tr w14:paraId="4FA56CC0"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A0652" w14:paraId="4B30748B" w14:textId="77777777">
            <w:pPr>
              <w:pStyle w:val="Tab2FirstColNonGras"/>
              <w:rPr>
                <w:lang w:val="fr-FR"/>
              </w:rPr>
            </w:pPr>
            <w:r>
              <w:rPr>
                <w:lang w:val="fr-FR"/>
              </w:rPr>
              <w:t>Total opérations à terme de devises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1CF3CA52" w14:textId="77777777">
            <w:pPr>
              <w:pStyle w:val="Tab3LastColNonGras"/>
              <w:rPr>
                <w:lang w:val="fr-FR"/>
              </w:rPr>
            </w:pPr>
            <w:r>
              <w:rPr>
                <w:lang w:val="fr-FR"/>
              </w:rPr>
              <w:t>-19 889,21</w:t>
            </w:r>
          </w:p>
        </w:tc>
      </w:tr>
      <w:tr w14:paraId="1D899C6E"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A0652" w14:paraId="1849EE19" w14:textId="77777777">
            <w:pPr>
              <w:pStyle w:val="Tab2FirstColNonGras"/>
              <w:rPr>
                <w:lang w:val="fr-FR"/>
              </w:rPr>
            </w:pPr>
            <w:r>
              <w:rPr>
                <w:lang w:val="fr-FR"/>
              </w:rPr>
              <w:t>Total instruments financiers à terme - actions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67400195" w14:textId="77777777">
            <w:pPr>
              <w:pStyle w:val="Tab3LastColNonGras"/>
              <w:rPr>
                <w:lang w:val="fr-FR"/>
              </w:rPr>
            </w:pPr>
            <w:r>
              <w:rPr>
                <w:lang w:val="fr-FR"/>
              </w:rPr>
              <w:t>-45 819,22</w:t>
            </w:r>
          </w:p>
        </w:tc>
      </w:tr>
      <w:tr w14:paraId="094BB1B1"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A0652" w14:paraId="4342DFA2" w14:textId="77777777">
            <w:pPr>
              <w:pStyle w:val="Tab2FirstColNonGras"/>
              <w:rPr>
                <w:lang w:val="fr-FR"/>
              </w:rPr>
            </w:pPr>
            <w:r>
              <w:rPr>
                <w:lang w:val="fr-FR"/>
              </w:rPr>
              <w:t>Total instruments financiers à terme - taux</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778A221D" w14:textId="77777777">
            <w:pPr>
              <w:pStyle w:val="Tab3LastColNonGras"/>
              <w:rPr>
                <w:lang w:val="fr-FR"/>
              </w:rPr>
            </w:pPr>
            <w:r>
              <w:rPr>
                <w:lang w:val="fr-FR"/>
              </w:rPr>
              <w:t xml:space="preserve"> </w:t>
            </w:r>
          </w:p>
        </w:tc>
      </w:tr>
      <w:tr w14:paraId="162C6859"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A0652" w14:paraId="37EC9038" w14:textId="77777777">
            <w:pPr>
              <w:pStyle w:val="Tab2FirstColNonGras"/>
              <w:rPr>
                <w:lang w:val="fr-FR"/>
              </w:rPr>
            </w:pPr>
            <w:r>
              <w:rPr>
                <w:lang w:val="fr-FR"/>
              </w:rPr>
              <w:t>Total instruments financiers à terme - change</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096581AC" w14:textId="77777777">
            <w:pPr>
              <w:pStyle w:val="Tab3LastColNonGras"/>
              <w:rPr>
                <w:lang w:val="fr-FR"/>
              </w:rPr>
            </w:pPr>
            <w:r>
              <w:rPr>
                <w:lang w:val="fr-FR"/>
              </w:rPr>
              <w:t xml:space="preserve"> </w:t>
            </w:r>
          </w:p>
        </w:tc>
      </w:tr>
      <w:tr w14:paraId="1AE5CD73"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A0652" w14:paraId="40ABCF09" w14:textId="77777777">
            <w:pPr>
              <w:pStyle w:val="Tab2FirstColNonGras"/>
              <w:rPr>
                <w:lang w:val="fr-FR"/>
              </w:rPr>
            </w:pPr>
            <w:r>
              <w:rPr>
                <w:lang w:val="fr-FR"/>
              </w:rPr>
              <w:t>Total instruments financiers à terme - crédit</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1A3268A9" w14:textId="77777777">
            <w:pPr>
              <w:pStyle w:val="Tab3LastColNonGras"/>
              <w:rPr>
                <w:lang w:val="fr-FR"/>
              </w:rPr>
            </w:pPr>
            <w:r>
              <w:rPr>
                <w:lang w:val="fr-FR"/>
              </w:rPr>
              <w:t xml:space="preserve"> </w:t>
            </w:r>
          </w:p>
        </w:tc>
      </w:tr>
      <w:tr w14:paraId="1D6B8A41" w14:textId="77777777">
        <w:tblPrEx>
          <w:tblW w:w="5000" w:type="pct"/>
          <w:tblLayout w:type="fixed"/>
          <w:tblLook w:val="04A0"/>
        </w:tblPrEx>
        <w:trPr>
          <w:trHeight w:val="285"/>
        </w:trPr>
        <w:tc>
          <w:tcPr>
            <w:tcW w:w="6740" w:type="dxa"/>
            <w:tcBorders>
              <w:left w:val="single" w:sz="4" w:space="0" w:color="000000"/>
            </w:tcBorders>
            <w:tcMar>
              <w:top w:w="0" w:type="dxa"/>
              <w:left w:w="0" w:type="dxa"/>
              <w:bottom w:w="0" w:type="dxa"/>
              <w:right w:w="0" w:type="dxa"/>
            </w:tcMar>
            <w:vAlign w:val="center"/>
          </w:tcPr>
          <w:p w:rsidR="00BA0652" w14:paraId="7D077523" w14:textId="77777777">
            <w:pPr>
              <w:pStyle w:val="Tab2FirstColNonGras"/>
              <w:rPr>
                <w:lang w:val="fr-FR"/>
              </w:rPr>
            </w:pPr>
            <w:r>
              <w:rPr>
                <w:lang w:val="fr-FR"/>
              </w:rPr>
              <w:t>Total instruments financiers à terme - autres expositions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2225C10B" w14:textId="77777777">
            <w:pPr>
              <w:pStyle w:val="Tab3LastColNonGras"/>
              <w:rPr>
                <w:lang w:val="fr-FR"/>
              </w:rPr>
            </w:pPr>
            <w:r>
              <w:rPr>
                <w:lang w:val="fr-FR"/>
              </w:rPr>
              <w:t xml:space="preserve"> </w:t>
            </w:r>
          </w:p>
        </w:tc>
      </w:tr>
      <w:tr w14:paraId="1642C97F"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A0652" w14:paraId="41A3AF7D" w14:textId="77777777">
            <w:pPr>
              <w:pStyle w:val="Tab1FirstColNonGras"/>
              <w:rPr>
                <w:lang w:val="fr-FR"/>
              </w:rPr>
            </w:pPr>
            <w:r>
              <w:rPr>
                <w:lang w:val="fr-FR"/>
              </w:rPr>
              <w:t>Inventaire des instruments financiers à terme utilisés en couverture de parts émises</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3F901A03" w14:textId="77777777">
            <w:pPr>
              <w:pStyle w:val="Tab3LastColNonGras"/>
              <w:rPr>
                <w:lang w:val="fr-FR"/>
              </w:rPr>
            </w:pPr>
            <w:r>
              <w:rPr>
                <w:lang w:val="fr-FR"/>
              </w:rPr>
              <w:t xml:space="preserve"> </w:t>
            </w:r>
          </w:p>
        </w:tc>
      </w:tr>
      <w:tr w14:paraId="41D712D7"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A0652" w14:paraId="1B38CFE7" w14:textId="77777777">
            <w:pPr>
              <w:pStyle w:val="Tab1FirstColNonGras"/>
              <w:rPr>
                <w:lang w:val="fr-FR"/>
              </w:rPr>
            </w:pPr>
            <w:r>
              <w:rPr>
                <w:lang w:val="fr-FR"/>
              </w:rPr>
              <w:t>Autres actifs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6D8C7E52" w14:textId="77777777">
            <w:pPr>
              <w:pStyle w:val="Tab3LastColNonGras"/>
              <w:rPr>
                <w:lang w:val="fr-FR"/>
              </w:rPr>
            </w:pPr>
            <w:r>
              <w:rPr>
                <w:lang w:val="fr-FR"/>
              </w:rPr>
              <w:t>308 677,32</w:t>
            </w:r>
          </w:p>
        </w:tc>
      </w:tr>
      <w:tr w14:paraId="25D34D29"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A0652" w14:paraId="72FA901A" w14:textId="77777777">
            <w:pPr>
              <w:pStyle w:val="Tab1FirstColNonGras"/>
              <w:rPr>
                <w:lang w:val="fr-FR"/>
              </w:rPr>
            </w:pPr>
            <w:r>
              <w:rPr>
                <w:lang w:val="fr-FR"/>
              </w:rPr>
              <w:t>Autres passifs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11773906" w14:textId="77777777">
            <w:pPr>
              <w:pStyle w:val="Tab3LastColNonGras"/>
              <w:rPr>
                <w:lang w:val="fr-FR"/>
              </w:rPr>
            </w:pPr>
            <w:r>
              <w:rPr>
                <w:lang w:val="fr-FR"/>
              </w:rPr>
              <w:t>-33 403,14</w:t>
            </w:r>
          </w:p>
        </w:tc>
      </w:tr>
      <w:tr w14:paraId="1B42C0D4" w14:textId="77777777">
        <w:tblPrEx>
          <w:tblW w:w="5000" w:type="pct"/>
          <w:tblLayout w:type="fixed"/>
          <w:tblLook w:val="04A0"/>
        </w:tblPrEx>
        <w:trPr>
          <w:trHeight w:val="262"/>
        </w:trPr>
        <w:tc>
          <w:tcPr>
            <w:tcW w:w="6740" w:type="dxa"/>
            <w:tcBorders>
              <w:left w:val="single" w:sz="4" w:space="0" w:color="000000"/>
            </w:tcBorders>
            <w:tcMar>
              <w:top w:w="0" w:type="dxa"/>
              <w:left w:w="0" w:type="dxa"/>
              <w:bottom w:w="22" w:type="dxa"/>
              <w:right w:w="0" w:type="dxa"/>
            </w:tcMar>
            <w:vAlign w:val="center"/>
          </w:tcPr>
          <w:p w:rsidR="00BA0652" w14:paraId="3643D74A" w14:textId="77777777">
            <w:pPr>
              <w:pStyle w:val="Tab1FirstColNonGras"/>
              <w:rPr>
                <w:lang w:val="fr-FR"/>
              </w:rPr>
            </w:pPr>
            <w:r>
              <w:rPr>
                <w:lang w:val="fr-FR"/>
              </w:rPr>
              <w:t>Passifs de financement (-)</w:t>
            </w: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63A710F7" w14:textId="77777777">
            <w:pPr>
              <w:pStyle w:val="Tab3LastColNonGras"/>
              <w:rPr>
                <w:lang w:val="fr-FR"/>
              </w:rPr>
            </w:pPr>
            <w:r>
              <w:rPr>
                <w:lang w:val="fr-FR"/>
              </w:rPr>
              <w:t xml:space="preserve"> </w:t>
            </w:r>
          </w:p>
        </w:tc>
      </w:tr>
      <w:tr w14:paraId="2D0733B7" w14:textId="77777777">
        <w:tblPrEx>
          <w:tblW w:w="5000" w:type="pct"/>
          <w:tblLayout w:type="fixed"/>
          <w:tblLook w:val="04A0"/>
        </w:tblPrEx>
        <w:trPr>
          <w:trHeight w:hRule="exact" w:val="38"/>
        </w:trPr>
        <w:tc>
          <w:tcPr>
            <w:tcW w:w="6740" w:type="dxa"/>
            <w:tcBorders>
              <w:left w:val="single" w:sz="4" w:space="0" w:color="000000"/>
            </w:tcBorders>
            <w:tcMar>
              <w:top w:w="0" w:type="dxa"/>
              <w:left w:w="0" w:type="dxa"/>
              <w:bottom w:w="22" w:type="dxa"/>
              <w:right w:w="0" w:type="dxa"/>
            </w:tcMar>
            <w:vAlign w:val="center"/>
          </w:tcPr>
          <w:p w:rsidR="00BA0652" w14:paraId="6AEC4A79" w14:textId="77777777">
            <w:pPr>
              <w:pStyle w:val="Tab1FirstColNonGrasNoContent"/>
              <w:rPr>
                <w:sz w:val="16"/>
                <w:lang w:val="fr-FR"/>
              </w:rPr>
            </w:pPr>
          </w:p>
        </w:tc>
        <w:tc>
          <w:tcPr>
            <w:tcW w:w="2900" w:type="dxa"/>
            <w:tcBorders>
              <w:left w:val="single" w:sz="4" w:space="0" w:color="000000"/>
              <w:right w:val="single" w:sz="4" w:space="0" w:color="000000"/>
            </w:tcBorders>
            <w:tcMar>
              <w:top w:w="0" w:type="dxa"/>
              <w:left w:w="0" w:type="dxa"/>
              <w:bottom w:w="0" w:type="dxa"/>
              <w:right w:w="0" w:type="dxa"/>
            </w:tcMar>
            <w:vAlign w:val="center"/>
          </w:tcPr>
          <w:p w:rsidR="00BA0652" w14:paraId="05F1EC69" w14:textId="77777777">
            <w:pPr>
              <w:pStyle w:val="Tab3LastColNonGrasNoContent"/>
              <w:rPr>
                <w:sz w:val="16"/>
                <w:lang w:val="fr-FR"/>
              </w:rPr>
            </w:pPr>
          </w:p>
        </w:tc>
      </w:tr>
      <w:tr w14:paraId="1DA4239B" w14:textId="77777777">
        <w:tblPrEx>
          <w:tblW w:w="5000" w:type="pct"/>
          <w:tblLayout w:type="fixed"/>
          <w:tblLook w:val="04A0"/>
        </w:tblPrEx>
        <w:trPr>
          <w:trHeight w:val="281"/>
        </w:trPr>
        <w:tc>
          <w:tcPr>
            <w:tcW w:w="6740" w:type="dxa"/>
            <w:tcBorders>
              <w:top w:val="single" w:sz="4" w:space="0" w:color="000000"/>
              <w:left w:val="single" w:sz="4" w:space="0" w:color="000000"/>
              <w:bottom w:val="single" w:sz="4" w:space="0" w:color="000000"/>
            </w:tcBorders>
            <w:tcMar>
              <w:top w:w="79" w:type="dxa"/>
              <w:left w:w="0" w:type="dxa"/>
              <w:bottom w:w="45" w:type="dxa"/>
              <w:right w:w="0" w:type="dxa"/>
            </w:tcMar>
            <w:vAlign w:val="center"/>
          </w:tcPr>
          <w:p w:rsidR="00BA0652" w14:paraId="0857B678" w14:textId="77777777">
            <w:pPr>
              <w:pStyle w:val="TotalTabFirstColBordure"/>
              <w:rPr>
                <w:lang w:val="fr-FR"/>
              </w:rPr>
            </w:pPr>
            <w:r>
              <w:rPr>
                <w:lang w:val="fr-FR"/>
              </w:rPr>
              <w:t>Total = actif net</w:t>
            </w:r>
          </w:p>
        </w:tc>
        <w:tc>
          <w:tcPr>
            <w:tcW w:w="2900" w:type="dxa"/>
            <w:tcBorders>
              <w:top w:val="single" w:sz="4" w:space="0" w:color="232323"/>
              <w:left w:val="single" w:sz="4" w:space="0" w:color="232323"/>
              <w:bottom w:val="single" w:sz="4" w:space="0" w:color="232323"/>
              <w:right w:val="single" w:sz="4" w:space="0" w:color="232323"/>
            </w:tcBorders>
            <w:tcMar>
              <w:top w:w="79" w:type="dxa"/>
              <w:left w:w="0" w:type="dxa"/>
              <w:bottom w:w="45" w:type="dxa"/>
              <w:right w:w="0" w:type="dxa"/>
            </w:tcMar>
            <w:vAlign w:val="center"/>
          </w:tcPr>
          <w:p w:rsidR="00BA0652" w14:paraId="27FFDBE8" w14:textId="77777777">
            <w:pPr>
              <w:pStyle w:val="TotalTabLastColBordure"/>
              <w:rPr>
                <w:lang w:val="fr-FR"/>
              </w:rPr>
            </w:pPr>
            <w:r>
              <w:rPr>
                <w:lang w:val="fr-FR"/>
              </w:rPr>
              <w:t>11 881 378,15</w:t>
            </w:r>
          </w:p>
        </w:tc>
      </w:tr>
    </w:tbl>
    <w:p w:rsidR="00BA0652" w14:paraId="3CF6C05C" w14:textId="77777777">
      <w:pPr>
        <w:pStyle w:val="TechnicalBookmark"/>
        <w:rPr>
          <w:lang w:val="fr-FR"/>
        </w:rPr>
      </w:pPr>
    </w:p>
    <w:p w:rsidR="00BA0652" w14:paraId="613E5519" w14:textId="77777777">
      <w:pPr>
        <w:pStyle w:val="BreakLine"/>
        <w:rPr>
          <w:lang w:val="fr-FR"/>
        </w:rPr>
      </w:pPr>
      <w:r>
        <w:rPr>
          <w:lang w:val="fr-FR"/>
        </w:rPr>
        <w:t xml:space="preserve"> </w:t>
      </w:r>
    </w:p>
    <w:p w:rsidR="00BA0652" w14:paraId="2F538B75" w14:textId="77777777">
      <w:pPr>
        <w:pStyle w:val="TechnicalBookmark"/>
        <w:rPr>
          <w:lang w:val="fr-FR"/>
        </w:rPr>
      </w:pPr>
    </w:p>
    <w:tbl>
      <w:tblPr>
        <w:tblW w:w="5000" w:type="pct"/>
        <w:tblLayout w:type="fixed"/>
        <w:tblLook w:val="04A0"/>
      </w:tblPr>
      <w:tblGrid>
        <w:gridCol w:w="4292"/>
        <w:gridCol w:w="1398"/>
        <w:gridCol w:w="1976"/>
        <w:gridCol w:w="1956"/>
      </w:tblGrid>
      <w:tr w14:paraId="73140C56" w14:textId="77777777">
        <w:tblPrEx>
          <w:tblW w:w="5000" w:type="pct"/>
          <w:tblLayout w:type="fixed"/>
          <w:tblLook w:val="04A0"/>
        </w:tblPrEx>
        <w:trPr>
          <w:trHeight w:val="385"/>
        </w:trPr>
        <w:tc>
          <w:tcPr>
            <w:tcW w:w="4300" w:type="dxa"/>
            <w:tcBorders>
              <w:top w:val="single" w:sz="4" w:space="0" w:color="000000"/>
              <w:left w:val="single" w:sz="4" w:space="0" w:color="000000"/>
              <w:bottom w:val="single" w:sz="4" w:space="0" w:color="000000"/>
            </w:tcBorders>
            <w:tcMar>
              <w:top w:w="0" w:type="dxa"/>
              <w:left w:w="0" w:type="dxa"/>
              <w:bottom w:w="0" w:type="dxa"/>
              <w:right w:w="0" w:type="dxa"/>
            </w:tcMar>
            <w:vAlign w:val="center"/>
          </w:tcPr>
          <w:p w:rsidR="00BA0652" w14:paraId="3319C625" w14:textId="77777777">
            <w:pPr>
              <w:pStyle w:val="EnteteTabFirstColBordure"/>
              <w:rPr>
                <w:lang w:val="fr-FR"/>
              </w:rPr>
            </w:pPr>
            <w:r>
              <w:rPr>
                <w:lang w:val="fr-FR"/>
              </w:rPr>
              <w:t>Libellé de l'action</w:t>
            </w:r>
          </w:p>
        </w:tc>
        <w:tc>
          <w:tcPr>
            <w:tcW w:w="140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7ED34D95" w14:textId="77777777">
            <w:pPr>
              <w:pStyle w:val="EnteteTabMiddleColBordure"/>
              <w:spacing w:line="184" w:lineRule="exact"/>
              <w:rPr>
                <w:lang w:val="fr-FR"/>
              </w:rPr>
            </w:pPr>
            <w:r>
              <w:rPr>
                <w:lang w:val="fr-FR"/>
              </w:rPr>
              <w:t>Devise de l'action</w:t>
            </w:r>
          </w:p>
        </w:tc>
        <w:tc>
          <w:tcPr>
            <w:tcW w:w="198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0B544CA9" w14:textId="77777777">
            <w:pPr>
              <w:pStyle w:val="EnteteTabMiddleColBordure"/>
              <w:rPr>
                <w:lang w:val="fr-FR"/>
              </w:rPr>
            </w:pPr>
            <w:r>
              <w:rPr>
                <w:lang w:val="fr-FR"/>
              </w:rPr>
              <w:t>Nombre d'actions</w:t>
            </w:r>
          </w:p>
        </w:tc>
        <w:tc>
          <w:tcPr>
            <w:tcW w:w="1960" w:type="dxa"/>
            <w:tcBorders>
              <w:top w:val="single" w:sz="4" w:space="0" w:color="000000"/>
              <w:left w:val="single" w:sz="4" w:space="0" w:color="000000"/>
              <w:bottom w:val="single" w:sz="4" w:space="0" w:color="000000"/>
              <w:right w:val="single" w:sz="4" w:space="0" w:color="000000"/>
            </w:tcBorders>
            <w:tcMar>
              <w:top w:w="0" w:type="dxa"/>
              <w:left w:w="60" w:type="dxa"/>
              <w:bottom w:w="0" w:type="dxa"/>
              <w:right w:w="60" w:type="dxa"/>
            </w:tcMar>
            <w:vAlign w:val="center"/>
          </w:tcPr>
          <w:p w:rsidR="00BA0652" w14:paraId="3C0DA8DD" w14:textId="77777777">
            <w:pPr>
              <w:pStyle w:val="EnteteTabMiddleColBordure"/>
              <w:rPr>
                <w:lang w:val="fr-FR"/>
              </w:rPr>
            </w:pPr>
            <w:r>
              <w:rPr>
                <w:lang w:val="fr-FR"/>
              </w:rPr>
              <w:t>Valeur liquidative</w:t>
            </w:r>
          </w:p>
        </w:tc>
      </w:tr>
      <w:tr w14:paraId="69207C94" w14:textId="77777777">
        <w:tblPrEx>
          <w:tblW w:w="5000" w:type="pct"/>
          <w:tblLayout w:type="fixed"/>
          <w:tblLook w:val="04A0"/>
        </w:tblPrEx>
        <w:trPr>
          <w:trHeight w:hRule="exact" w:val="45"/>
        </w:trPr>
        <w:tc>
          <w:tcPr>
            <w:tcW w:w="4300" w:type="dxa"/>
            <w:tcBorders>
              <w:left w:val="single" w:sz="4" w:space="0" w:color="000000"/>
            </w:tcBorders>
            <w:tcMar>
              <w:top w:w="0" w:type="dxa"/>
              <w:left w:w="0" w:type="dxa"/>
              <w:bottom w:w="0" w:type="dxa"/>
              <w:right w:w="0" w:type="dxa"/>
            </w:tcMar>
            <w:vAlign w:val="center"/>
          </w:tcPr>
          <w:p w:rsidR="00BA0652" w14:paraId="632A2837" w14:textId="77777777">
            <w:pPr>
              <w:pStyle w:val="Tab3FirstColNonGrasNoContent"/>
              <w:rPr>
                <w:sz w:val="16"/>
                <w:lang w:val="fr-FR"/>
              </w:rPr>
            </w:pPr>
          </w:p>
        </w:tc>
        <w:tc>
          <w:tcPr>
            <w:tcW w:w="1400" w:type="dxa"/>
            <w:tcBorders>
              <w:left w:val="single" w:sz="4" w:space="0" w:color="000000"/>
              <w:right w:val="single" w:sz="4" w:space="0" w:color="000000"/>
            </w:tcBorders>
            <w:tcMar>
              <w:top w:w="0" w:type="dxa"/>
              <w:left w:w="0" w:type="dxa"/>
              <w:bottom w:w="0" w:type="dxa"/>
              <w:right w:w="0" w:type="dxa"/>
            </w:tcMar>
            <w:vAlign w:val="center"/>
          </w:tcPr>
          <w:p w:rsidR="00BA0652" w14:paraId="6355B240" w14:textId="77777777">
            <w:pPr>
              <w:pStyle w:val="Tab3MiddleColNonGrasNoContent"/>
              <w:rPr>
                <w:sz w:val="16"/>
                <w:lang w:val="fr-FR"/>
              </w:rPr>
            </w:pPr>
          </w:p>
        </w:tc>
        <w:tc>
          <w:tcPr>
            <w:tcW w:w="1980" w:type="dxa"/>
            <w:tcBorders>
              <w:left w:val="single" w:sz="4" w:space="0" w:color="000000"/>
              <w:right w:val="single" w:sz="4" w:space="0" w:color="000000"/>
            </w:tcBorders>
            <w:tcMar>
              <w:top w:w="0" w:type="dxa"/>
              <w:left w:w="0" w:type="dxa"/>
              <w:bottom w:w="0" w:type="dxa"/>
              <w:right w:w="0" w:type="dxa"/>
            </w:tcMar>
            <w:vAlign w:val="center"/>
          </w:tcPr>
          <w:p w:rsidR="00BA0652" w14:paraId="69A42D25" w14:textId="77777777">
            <w:pPr>
              <w:pStyle w:val="Tab3MiddleColNonGrasNoContent"/>
              <w:rPr>
                <w:sz w:val="16"/>
                <w:lang w:val="fr-FR"/>
              </w:rPr>
            </w:pPr>
          </w:p>
        </w:tc>
        <w:tc>
          <w:tcPr>
            <w:tcW w:w="1960" w:type="dxa"/>
            <w:tcBorders>
              <w:left w:val="single" w:sz="4" w:space="0" w:color="000000"/>
              <w:right w:val="single" w:sz="4" w:space="0" w:color="000000"/>
            </w:tcBorders>
            <w:tcMar>
              <w:top w:w="0" w:type="dxa"/>
              <w:left w:w="0" w:type="dxa"/>
              <w:bottom w:w="0" w:type="dxa"/>
              <w:right w:w="0" w:type="dxa"/>
            </w:tcMar>
            <w:vAlign w:val="center"/>
          </w:tcPr>
          <w:p w:rsidR="00BA0652" w14:paraId="5A64D3DC" w14:textId="77777777">
            <w:pPr>
              <w:pStyle w:val="Tab3LastColNonGrasNoContent"/>
              <w:rPr>
                <w:sz w:val="16"/>
                <w:lang w:val="fr-FR"/>
              </w:rPr>
            </w:pPr>
          </w:p>
        </w:tc>
      </w:tr>
      <w:tr w14:paraId="0D0449C4" w14:textId="77777777">
        <w:tblPrEx>
          <w:tblW w:w="5000" w:type="pct"/>
          <w:tblLayout w:type="fixed"/>
          <w:tblLook w:val="04A0"/>
        </w:tblPrEx>
        <w:trPr>
          <w:trHeight w:val="262"/>
        </w:trPr>
        <w:tc>
          <w:tcPr>
            <w:tcW w:w="4300" w:type="dxa"/>
            <w:tcBorders>
              <w:left w:val="single" w:sz="4" w:space="0" w:color="000000"/>
            </w:tcBorders>
            <w:tcMar>
              <w:top w:w="0" w:type="dxa"/>
              <w:left w:w="0" w:type="dxa"/>
              <w:bottom w:w="22" w:type="dxa"/>
              <w:right w:w="0" w:type="dxa"/>
            </w:tcMar>
            <w:vAlign w:val="center"/>
          </w:tcPr>
          <w:p w:rsidR="00BA0652" w14:paraId="1E583BEB" w14:textId="77777777">
            <w:pPr>
              <w:pStyle w:val="Tab1FirstColNonGras"/>
              <w:rPr>
                <w:lang w:val="fr-FR"/>
              </w:rPr>
            </w:pPr>
            <w:r>
              <w:rPr>
                <w:lang w:val="fr-FR"/>
              </w:rPr>
              <w:t>Action PLACEMENTS RATIONNELS C</w:t>
            </w:r>
          </w:p>
        </w:tc>
        <w:tc>
          <w:tcPr>
            <w:tcW w:w="1400" w:type="dxa"/>
            <w:tcBorders>
              <w:left w:val="single" w:sz="4" w:space="0" w:color="000000"/>
              <w:right w:val="single" w:sz="4" w:space="0" w:color="000000"/>
            </w:tcBorders>
            <w:tcMar>
              <w:top w:w="0" w:type="dxa"/>
              <w:left w:w="0" w:type="dxa"/>
              <w:bottom w:w="0" w:type="dxa"/>
              <w:right w:w="0" w:type="dxa"/>
            </w:tcMar>
            <w:vAlign w:val="center"/>
          </w:tcPr>
          <w:p w:rsidR="00BA0652" w14:paraId="39FF6D67" w14:textId="77777777">
            <w:pPr>
              <w:pStyle w:val="Tab1MiddleColNonGrasCentre"/>
              <w:rPr>
                <w:lang w:val="fr-FR"/>
              </w:rPr>
            </w:pPr>
            <w:r>
              <w:rPr>
                <w:lang w:val="fr-FR"/>
              </w:rPr>
              <w:t>EUR</w:t>
            </w:r>
          </w:p>
        </w:tc>
        <w:tc>
          <w:tcPr>
            <w:tcW w:w="1980" w:type="dxa"/>
            <w:tcBorders>
              <w:left w:val="single" w:sz="4" w:space="0" w:color="000000"/>
              <w:right w:val="single" w:sz="4" w:space="0" w:color="000000"/>
            </w:tcBorders>
            <w:tcMar>
              <w:top w:w="0" w:type="dxa"/>
              <w:left w:w="0" w:type="dxa"/>
              <w:bottom w:w="0" w:type="dxa"/>
              <w:right w:w="0" w:type="dxa"/>
            </w:tcMar>
            <w:vAlign w:val="center"/>
          </w:tcPr>
          <w:p w:rsidR="00BA0652" w14:paraId="1714E9C1" w14:textId="77777777">
            <w:pPr>
              <w:pStyle w:val="Tab3LastColNonGras"/>
              <w:rPr>
                <w:lang w:val="fr-FR"/>
              </w:rPr>
            </w:pPr>
            <w:r>
              <w:rPr>
                <w:lang w:val="fr-FR"/>
              </w:rPr>
              <w:t>1 728</w:t>
            </w:r>
          </w:p>
        </w:tc>
        <w:tc>
          <w:tcPr>
            <w:tcW w:w="1960" w:type="dxa"/>
            <w:tcBorders>
              <w:left w:val="single" w:sz="4" w:space="0" w:color="000000"/>
              <w:right w:val="single" w:sz="4" w:space="0" w:color="000000"/>
            </w:tcBorders>
            <w:tcMar>
              <w:top w:w="0" w:type="dxa"/>
              <w:left w:w="0" w:type="dxa"/>
              <w:bottom w:w="0" w:type="dxa"/>
              <w:right w:w="0" w:type="dxa"/>
            </w:tcMar>
            <w:vAlign w:val="center"/>
          </w:tcPr>
          <w:p w:rsidR="00BA0652" w14:paraId="185842B8" w14:textId="77777777">
            <w:pPr>
              <w:pStyle w:val="Tab3LastColNonGras"/>
              <w:rPr>
                <w:lang w:val="fr-FR"/>
              </w:rPr>
            </w:pPr>
            <w:r>
              <w:rPr>
                <w:lang w:val="fr-FR"/>
              </w:rPr>
              <w:t>6 875,79</w:t>
            </w:r>
          </w:p>
        </w:tc>
      </w:tr>
      <w:tr w14:paraId="23DF1106" w14:textId="77777777">
        <w:tblPrEx>
          <w:tblW w:w="5000" w:type="pct"/>
          <w:tblLayout w:type="fixed"/>
          <w:tblLook w:val="04A0"/>
        </w:tblPrEx>
        <w:trPr>
          <w:trHeight w:hRule="exact" w:val="45"/>
        </w:trPr>
        <w:tc>
          <w:tcPr>
            <w:tcW w:w="4300" w:type="dxa"/>
            <w:tcBorders>
              <w:left w:val="single" w:sz="4" w:space="0" w:color="232323"/>
              <w:bottom w:val="single" w:sz="4" w:space="0" w:color="232323"/>
              <w:right w:val="single" w:sz="4" w:space="0" w:color="232323"/>
            </w:tcBorders>
            <w:tcMar>
              <w:top w:w="0" w:type="dxa"/>
              <w:left w:w="0" w:type="dxa"/>
              <w:bottom w:w="0" w:type="dxa"/>
              <w:right w:w="0" w:type="dxa"/>
            </w:tcMar>
          </w:tcPr>
          <w:p w:rsidR="00BA0652" w14:paraId="788E8B2A" w14:textId="77777777">
            <w:pPr>
              <w:pStyle w:val="BottomPadding"/>
              <w:rPr>
                <w:lang w:val="fr-FR"/>
              </w:rPr>
            </w:pPr>
            <w:r>
              <w:rPr>
                <w:lang w:val="fr-FR"/>
              </w:rPr>
              <w:t xml:space="preserve"> </w:t>
            </w:r>
          </w:p>
        </w:tc>
        <w:tc>
          <w:tcPr>
            <w:tcW w:w="1400" w:type="dxa"/>
            <w:tcBorders>
              <w:left w:val="single" w:sz="4" w:space="0" w:color="232323"/>
              <w:bottom w:val="single" w:sz="4" w:space="0" w:color="232323"/>
              <w:right w:val="single" w:sz="4" w:space="0" w:color="232323"/>
            </w:tcBorders>
            <w:tcMar>
              <w:top w:w="0" w:type="dxa"/>
              <w:left w:w="0" w:type="dxa"/>
              <w:bottom w:w="0" w:type="dxa"/>
              <w:right w:w="0" w:type="dxa"/>
            </w:tcMar>
          </w:tcPr>
          <w:p w:rsidR="00BA0652" w14:paraId="0F7DB57C" w14:textId="77777777">
            <w:pPr>
              <w:pStyle w:val="BottomPadding"/>
              <w:rPr>
                <w:lang w:val="fr-FR"/>
              </w:rPr>
            </w:pPr>
            <w:r>
              <w:rPr>
                <w:lang w:val="fr-FR"/>
              </w:rPr>
              <w:t xml:space="preserve"> </w:t>
            </w:r>
          </w:p>
        </w:tc>
        <w:tc>
          <w:tcPr>
            <w:tcW w:w="1980" w:type="dxa"/>
            <w:tcBorders>
              <w:left w:val="single" w:sz="4" w:space="0" w:color="232323"/>
              <w:bottom w:val="single" w:sz="4" w:space="0" w:color="232323"/>
              <w:right w:val="single" w:sz="4" w:space="0" w:color="232323"/>
            </w:tcBorders>
            <w:tcMar>
              <w:top w:w="0" w:type="dxa"/>
              <w:left w:w="0" w:type="dxa"/>
              <w:bottom w:w="0" w:type="dxa"/>
              <w:right w:w="0" w:type="dxa"/>
            </w:tcMar>
          </w:tcPr>
          <w:p w:rsidR="00BA0652" w14:paraId="64A806D3" w14:textId="77777777">
            <w:pPr>
              <w:pStyle w:val="BottomPadding"/>
              <w:rPr>
                <w:lang w:val="fr-FR"/>
              </w:rPr>
            </w:pPr>
            <w:r>
              <w:rPr>
                <w:lang w:val="fr-FR"/>
              </w:rPr>
              <w:t xml:space="preserve"> </w:t>
            </w:r>
          </w:p>
        </w:tc>
        <w:tc>
          <w:tcPr>
            <w:tcW w:w="1960" w:type="dxa"/>
            <w:tcBorders>
              <w:left w:val="single" w:sz="4" w:space="0" w:color="232323"/>
              <w:bottom w:val="single" w:sz="4" w:space="0" w:color="232323"/>
              <w:right w:val="single" w:sz="4" w:space="0" w:color="232323"/>
            </w:tcBorders>
            <w:tcMar>
              <w:top w:w="0" w:type="dxa"/>
              <w:left w:w="0" w:type="dxa"/>
              <w:bottom w:w="0" w:type="dxa"/>
              <w:right w:w="0" w:type="dxa"/>
            </w:tcMar>
          </w:tcPr>
          <w:p w:rsidR="00BA0652" w14:paraId="1D1AB002" w14:textId="77777777">
            <w:pPr>
              <w:pStyle w:val="BottomPadding"/>
              <w:rPr>
                <w:lang w:val="fr-FR"/>
              </w:rPr>
            </w:pPr>
            <w:r>
              <w:rPr>
                <w:lang w:val="fr-FR"/>
              </w:rPr>
              <w:t xml:space="preserve"> </w:t>
            </w:r>
          </w:p>
        </w:tc>
      </w:tr>
    </w:tbl>
    <w:p w:rsidR="00BA0652" w14:paraId="3F9CD3EB" w14:textId="77777777">
      <w:pPr>
        <w:pStyle w:val="TechnicalBookmark"/>
        <w:rPr>
          <w:lang w:val="fr-FR"/>
        </w:rPr>
        <w:sectPr>
          <w:headerReference w:type="default" r:id="rId26"/>
          <w:footerReference w:type="default" r:id="rId27"/>
          <w:pgSz w:w="11900" w:h="16840"/>
          <w:pgMar w:top="2154" w:right="1134" w:bottom="1134" w:left="1134" w:header="400" w:footer="400" w:gutter="0"/>
          <w:cols w:space="720"/>
        </w:sectPr>
      </w:pPr>
    </w:p>
    <w:p w:rsidR="00BA0652" w14:paraId="7E7AB5CF" w14:textId="77777777">
      <w:pPr>
        <w:spacing w:line="15" w:lineRule="exact"/>
        <w:rPr>
          <w:sz w:val="2"/>
        </w:rPr>
      </w:pPr>
    </w:p>
    <w:p w:rsidR="00BA0652" w14:paraId="449DC56D" w14:textId="77777777">
      <w:pPr>
        <w:pStyle w:val="TechnicalBookmark"/>
        <w:rPr>
          <w:lang w:val="fr-FR"/>
        </w:rPr>
      </w:pPr>
      <w:r>
        <w:rPr>
          <w:lang w:val="fr-FR"/>
        </w:rPr>
        <w:fldChar w:fldCharType="begin"/>
      </w:r>
      <w:r>
        <w:rPr>
          <w:lang w:val="fr-FR"/>
        </w:rPr>
        <w:instrText xml:space="preserve"> SET 53FFCD7C3E8757BFB22A9A93C524B5C1 "" </w:instrText>
      </w:r>
      <w:r>
        <w:rPr>
          <w:lang w:val="fr-FR"/>
        </w:rPr>
        <w:fldChar w:fldCharType="separate"/>
      </w:r>
      <w:bookmarkStart w:id="67" w:name="53FFCD7C3E8757BFB22A9A93C524B5C1"/>
      <w:bookmarkEnd w:id="67"/>
      <w:r>
        <w:rPr>
          <w:lang w:val="fr-FR"/>
        </w:rPr>
        <w:fldChar w:fldCharType="end"/>
      </w:r>
    </w:p>
    <w:p w:rsidR="00BA0652" w14:paraId="73ABD0EB" w14:textId="77777777">
      <w:pPr>
        <w:pStyle w:val="H1"/>
        <w:rPr>
          <w:lang w:val="fr-FR"/>
        </w:rPr>
      </w:pPr>
      <w:bookmarkStart w:id="68" w:name="Rapport_semestriel_de_l'OPC_Maître"/>
      <w:bookmarkEnd w:id="68"/>
      <w:r>
        <w:rPr>
          <w:lang w:val="fr-FR"/>
        </w:rPr>
        <w:t>Rapport semestriel de l'OPC Maître</w:t>
      </w:r>
    </w:p>
    <w:p w:rsidR="00BA0652" w14:paraId="217ABDE9" w14:textId="77777777">
      <w:pPr>
        <w:pStyle w:val="RefToc1"/>
        <w:rPr>
          <w:lang w:val="fr-FR"/>
        </w:rPr>
      </w:pPr>
      <w:bookmarkStart w:id="69" w:name="BK_9DFC5B77163C6B1A2436A83511ED2FCD"/>
      <w:bookmarkEnd w:id="69"/>
      <w:r>
        <w:rPr>
          <w:lang w:val="fr-FR"/>
        </w:rPr>
        <w:t>Rapport semestriel de l'OPC Maître</w:t>
      </w:r>
    </w:p>
    <w:p w:rsidR="00BA0652" w14:paraId="7CD454E7" w14:textId="77777777">
      <w:pPr>
        <w:pStyle w:val="TechnicalBookmark"/>
        <w:rPr>
          <w:lang w:val="fr-FR"/>
        </w:rPr>
      </w:pPr>
      <w:r>
        <w:rPr>
          <w:lang w:val="fr-FR"/>
        </w:rPr>
        <w:fldChar w:fldCharType="begin"/>
      </w:r>
      <w:r>
        <w:rPr>
          <w:lang w:val="fr-FR"/>
        </w:rPr>
        <w:instrText xml:space="preserve"> SET 8374049B91E41552B0D65AD0C72DA696 "" </w:instrText>
      </w:r>
      <w:r>
        <w:rPr>
          <w:lang w:val="fr-FR"/>
        </w:rPr>
        <w:fldChar w:fldCharType="separate"/>
      </w:r>
      <w:bookmarkStart w:id="70" w:name="8374049B91E41552B0D65AD0C72DA696"/>
      <w:bookmarkEnd w:id="70"/>
      <w:r>
        <w:rPr>
          <w:lang w:val="fr-FR"/>
        </w:rPr>
        <w:fldChar w:fldCharType="end"/>
      </w:r>
    </w:p>
    <w:p w:rsidR="00BA0652" w14:paraId="78CA2A22" w14:textId="77777777">
      <w:pPr>
        <w:pStyle w:val="Text"/>
        <w:rPr>
          <w:color w:val="FFFFFF"/>
          <w:lang w:val="fr-FR"/>
        </w:rPr>
        <w:sectPr>
          <w:headerReference w:type="default" r:id="rId28"/>
          <w:footerReference w:type="default" r:id="rId29"/>
          <w:pgSz w:w="11900" w:h="16840"/>
          <w:pgMar w:top="2154" w:right="1134" w:bottom="1134" w:left="1134" w:header="400" w:footer="400" w:gutter="0"/>
          <w:cols w:space="720"/>
        </w:sectPr>
      </w:pPr>
      <w:r>
        <w:rPr>
          <w:color w:val="FFFFFF"/>
          <w:lang w:val="fr-FR"/>
        </w:rPr>
        <w:t>Page de garde</w:t>
      </w:r>
      <w:r>
        <w:rPr>
          <w:color w:val="FFFFFF"/>
          <w:lang w:val="fr-FR"/>
        </w:rPr>
        <w:cr/>
      </w:r>
    </w:p>
    <w:p w:rsidR="00BA0652" w14:paraId="7EBF633E" w14:textId="77777777">
      <w:pPr>
        <w:spacing w:line="15" w:lineRule="exact"/>
        <w:rPr>
          <w:sz w:val="2"/>
        </w:rPr>
      </w:pPr>
    </w:p>
    <w:p w:rsidR="00A77B3E" w14:paraId="0F4F3C56"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bookmarkStart w:id="71" w:name="c4388a0207eb15adc1fd2a8350368ff9f_START"/>
      <w:bookmarkEnd w:id="71"/>
      <w:r>
        <w:rPr>
          <w:noProof/>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559758" cy="10693400"/>
            <wp:effectExtent l="0" t="0" r="0" b="0"/>
            <wp:wrapNone/>
            <wp:docPr id="100001" name="Imag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30"/>
                    <a:stretch>
                      <a:fillRect/>
                    </a:stretch>
                  </pic:blipFill>
                  <pic:spPr>
                    <a:xfrm>
                      <a:off x="0" y="0"/>
                      <a:ext cx="7559758" cy="10693400"/>
                    </a:xfrm>
                    <a:prstGeom prst="rect">
                      <a:avLst/>
                    </a:prstGeom>
                  </pic:spPr>
                </pic:pic>
              </a:graphicData>
            </a:graphic>
          </wp:anchor>
        </w:drawing>
      </w:r>
    </w:p>
    <w:p w:rsidR="00A77B3E" w14:paraId="6DCA57A0"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559758" cy="10693400"/>
            <wp:effectExtent l="0" t="0" r="0" b="0"/>
            <wp:wrapNone/>
            <wp:docPr id="100003" name="Imag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31"/>
                    <a:stretch>
                      <a:fillRect/>
                    </a:stretch>
                  </pic:blipFill>
                  <pic:spPr>
                    <a:xfrm>
                      <a:off x="0" y="0"/>
                      <a:ext cx="7559758" cy="10693400"/>
                    </a:xfrm>
                    <a:prstGeom prst="rect">
                      <a:avLst/>
                    </a:prstGeom>
                  </pic:spPr>
                </pic:pic>
              </a:graphicData>
            </a:graphic>
          </wp:anchor>
        </w:drawing>
      </w:r>
    </w:p>
    <w:p w:rsidR="00A77B3E" w14:paraId="069091A9"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559758" cy="10693400"/>
            <wp:effectExtent l="0" t="0" r="0" b="0"/>
            <wp:wrapNone/>
            <wp:docPr id="100005" name="Image 10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32"/>
                    <a:stretch>
                      <a:fillRect/>
                    </a:stretch>
                  </pic:blipFill>
                  <pic:spPr>
                    <a:xfrm>
                      <a:off x="0" y="0"/>
                      <a:ext cx="7559758" cy="10693400"/>
                    </a:xfrm>
                    <a:prstGeom prst="rect">
                      <a:avLst/>
                    </a:prstGeom>
                  </pic:spPr>
                </pic:pic>
              </a:graphicData>
            </a:graphic>
          </wp:anchor>
        </w:drawing>
      </w:r>
    </w:p>
    <w:p w:rsidR="00A77B3E" w14:paraId="7330AFAC"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7559758" cy="10693400"/>
            <wp:effectExtent l="0" t="0" r="0" b="0"/>
            <wp:wrapNone/>
            <wp:docPr id="100007" name="Image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33"/>
                    <a:stretch>
                      <a:fillRect/>
                    </a:stretch>
                  </pic:blipFill>
                  <pic:spPr>
                    <a:xfrm>
                      <a:off x="0" y="0"/>
                      <a:ext cx="7559758" cy="10693400"/>
                    </a:xfrm>
                    <a:prstGeom prst="rect">
                      <a:avLst/>
                    </a:prstGeom>
                  </pic:spPr>
                </pic:pic>
              </a:graphicData>
            </a:graphic>
          </wp:anchor>
        </w:drawing>
      </w:r>
    </w:p>
    <w:p w:rsidR="00A77B3E" w14:paraId="2DD04AE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559758" cy="10693400"/>
            <wp:effectExtent l="0" t="0" r="0" b="0"/>
            <wp:wrapNone/>
            <wp:docPr id="100009" name="Image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34"/>
                    <a:stretch>
                      <a:fillRect/>
                    </a:stretch>
                  </pic:blipFill>
                  <pic:spPr>
                    <a:xfrm>
                      <a:off x="0" y="0"/>
                      <a:ext cx="7559758" cy="10693400"/>
                    </a:xfrm>
                    <a:prstGeom prst="rect">
                      <a:avLst/>
                    </a:prstGeom>
                  </pic:spPr>
                </pic:pic>
              </a:graphicData>
            </a:graphic>
          </wp:anchor>
        </w:drawing>
      </w:r>
    </w:p>
    <w:p w:rsidR="00A77B3E" w14:paraId="2AD7403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559758" cy="10693400"/>
            <wp:effectExtent l="0" t="0" r="0" b="0"/>
            <wp:wrapNone/>
            <wp:docPr id="100011" name="Image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35"/>
                    <a:stretch>
                      <a:fillRect/>
                    </a:stretch>
                  </pic:blipFill>
                  <pic:spPr>
                    <a:xfrm>
                      <a:off x="0" y="0"/>
                      <a:ext cx="7559758" cy="10693400"/>
                    </a:xfrm>
                    <a:prstGeom prst="rect">
                      <a:avLst/>
                    </a:prstGeom>
                  </pic:spPr>
                </pic:pic>
              </a:graphicData>
            </a:graphic>
          </wp:anchor>
        </w:drawing>
      </w:r>
    </w:p>
    <w:p w:rsidR="00A77B3E" w14:paraId="1EC82B58"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4384" behindDoc="0" locked="0" layoutInCell="1" allowOverlap="1">
            <wp:simplePos x="0" y="0"/>
            <wp:positionH relativeFrom="page">
              <wp:posOffset>0</wp:posOffset>
            </wp:positionH>
            <wp:positionV relativeFrom="page">
              <wp:posOffset>0</wp:posOffset>
            </wp:positionV>
            <wp:extent cx="7559758" cy="10693400"/>
            <wp:effectExtent l="0" t="0" r="0" b="0"/>
            <wp:wrapNone/>
            <wp:docPr id="100013" name="Image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36"/>
                    <a:stretch>
                      <a:fillRect/>
                    </a:stretch>
                  </pic:blipFill>
                  <pic:spPr>
                    <a:xfrm>
                      <a:off x="0" y="0"/>
                      <a:ext cx="7559758" cy="10693400"/>
                    </a:xfrm>
                    <a:prstGeom prst="rect">
                      <a:avLst/>
                    </a:prstGeom>
                  </pic:spPr>
                </pic:pic>
              </a:graphicData>
            </a:graphic>
          </wp:anchor>
        </w:drawing>
      </w:r>
    </w:p>
    <w:p w:rsidR="00A77B3E" w14:paraId="003397E1"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559758" cy="10693400"/>
            <wp:effectExtent l="0" t="0" r="0" b="0"/>
            <wp:wrapNone/>
            <wp:docPr id="100015" name="Image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7"/>
                    <a:stretch>
                      <a:fillRect/>
                    </a:stretch>
                  </pic:blipFill>
                  <pic:spPr>
                    <a:xfrm>
                      <a:off x="0" y="0"/>
                      <a:ext cx="7559758" cy="10693400"/>
                    </a:xfrm>
                    <a:prstGeom prst="rect">
                      <a:avLst/>
                    </a:prstGeom>
                  </pic:spPr>
                </pic:pic>
              </a:graphicData>
            </a:graphic>
          </wp:anchor>
        </w:drawing>
      </w:r>
    </w:p>
    <w:p w:rsidR="00A77B3E" w14:paraId="56563C19"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6432" behindDoc="0" locked="0" layoutInCell="1" allowOverlap="1">
            <wp:simplePos x="0" y="0"/>
            <wp:positionH relativeFrom="page">
              <wp:posOffset>0</wp:posOffset>
            </wp:positionH>
            <wp:positionV relativeFrom="page">
              <wp:posOffset>0</wp:posOffset>
            </wp:positionV>
            <wp:extent cx="7559758" cy="10693400"/>
            <wp:effectExtent l="0" t="0" r="0" b="0"/>
            <wp:wrapNone/>
            <wp:docPr id="100017" name="Image 1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38"/>
                    <a:stretch>
                      <a:fillRect/>
                    </a:stretch>
                  </pic:blipFill>
                  <pic:spPr>
                    <a:xfrm>
                      <a:off x="0" y="0"/>
                      <a:ext cx="7559758" cy="10693400"/>
                    </a:xfrm>
                    <a:prstGeom prst="rect">
                      <a:avLst/>
                    </a:prstGeom>
                  </pic:spPr>
                </pic:pic>
              </a:graphicData>
            </a:graphic>
          </wp:anchor>
        </w:drawing>
      </w:r>
    </w:p>
    <w:p w:rsidR="00A77B3E" w14:paraId="454C6F1D"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559758" cy="10693400"/>
            <wp:effectExtent l="0" t="0" r="0" b="0"/>
            <wp:wrapNone/>
            <wp:docPr id="100019" name="Image 10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39"/>
                    <a:stretch>
                      <a:fillRect/>
                    </a:stretch>
                  </pic:blipFill>
                  <pic:spPr>
                    <a:xfrm>
                      <a:off x="0" y="0"/>
                      <a:ext cx="7559758" cy="10693400"/>
                    </a:xfrm>
                    <a:prstGeom prst="rect">
                      <a:avLst/>
                    </a:prstGeom>
                  </pic:spPr>
                </pic:pic>
              </a:graphicData>
            </a:graphic>
          </wp:anchor>
        </w:drawing>
      </w:r>
    </w:p>
    <w:p w:rsidR="00A77B3E" w14:paraId="204F8035"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559758" cy="10693400"/>
            <wp:effectExtent l="0" t="0" r="0" b="0"/>
            <wp:wrapNone/>
            <wp:docPr id="100021" name="Image 10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40"/>
                    <a:stretch>
                      <a:fillRect/>
                    </a:stretch>
                  </pic:blipFill>
                  <pic:spPr>
                    <a:xfrm>
                      <a:off x="0" y="0"/>
                      <a:ext cx="7559758" cy="10693400"/>
                    </a:xfrm>
                    <a:prstGeom prst="rect">
                      <a:avLst/>
                    </a:prstGeom>
                  </pic:spPr>
                </pic:pic>
              </a:graphicData>
            </a:graphic>
          </wp:anchor>
        </w:drawing>
      </w:r>
    </w:p>
    <w:p w:rsidR="00A77B3E" w14:paraId="24F62E79"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7559758" cy="10693400"/>
            <wp:effectExtent l="0" t="0" r="0" b="0"/>
            <wp:wrapNone/>
            <wp:docPr id="100023" name="Image 10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41"/>
                    <a:stretch>
                      <a:fillRect/>
                    </a:stretch>
                  </pic:blipFill>
                  <pic:spPr>
                    <a:xfrm>
                      <a:off x="0" y="0"/>
                      <a:ext cx="7559758" cy="10693400"/>
                    </a:xfrm>
                    <a:prstGeom prst="rect">
                      <a:avLst/>
                    </a:prstGeom>
                  </pic:spPr>
                </pic:pic>
              </a:graphicData>
            </a:graphic>
          </wp:anchor>
        </w:drawing>
      </w:r>
    </w:p>
    <w:p w:rsidR="00A77B3E" w14:paraId="13619ACC" w14:textId="77777777">
      <w:pPr>
        <w:jc w:val="both"/>
        <w:rPr>
          <w:rFonts w:ascii="Arial" w:eastAsia="Arial" w:hAnsi="Arial" w:cs="Arial"/>
          <w:color w:val="232323"/>
          <w:sz w:val="20"/>
        </w:rPr>
        <w:sectPr>
          <w:pgSz w:w="11900" w:h="16840"/>
          <w:pgMar w:top="1440" w:right="1134" w:bottom="1440" w:left="1134" w:header="720" w:footer="720" w:gutter="0"/>
          <w:cols w:space="720"/>
          <w:docGrid w:linePitch="360"/>
        </w:sectPr>
      </w:pPr>
      <w:r>
        <w:rPr>
          <w:noProof/>
        </w:rPr>
        <w:drawing>
          <wp:anchor distT="0" distB="0" distL="114300" distR="114300" simplePos="0" relativeHeight="251670528" behindDoc="0" locked="0" layoutInCell="1" allowOverlap="1">
            <wp:simplePos x="0" y="0"/>
            <wp:positionH relativeFrom="page">
              <wp:posOffset>0</wp:posOffset>
            </wp:positionH>
            <wp:positionV relativeFrom="page">
              <wp:posOffset>0</wp:posOffset>
            </wp:positionV>
            <wp:extent cx="7559758" cy="10693400"/>
            <wp:effectExtent l="0" t="0" r="0" b="0"/>
            <wp:wrapNone/>
            <wp:docPr id="100025" name="Image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42"/>
                    <a:stretch>
                      <a:fillRect/>
                    </a:stretch>
                  </pic:blipFill>
                  <pic:spPr>
                    <a:xfrm>
                      <a:off x="0" y="0"/>
                      <a:ext cx="7559758" cy="10693400"/>
                    </a:xfrm>
                    <a:prstGeom prst="rect">
                      <a:avLst/>
                    </a:prstGeom>
                  </pic:spPr>
                </pic:pic>
              </a:graphicData>
            </a:graphic>
          </wp:anchor>
        </w:drawing>
      </w:r>
    </w:p>
    <w:p w:rsidR="00A77B3E" w14:paraId="227C387D" w14:textId="77777777">
      <w:pPr>
        <w:jc w:val="both"/>
        <w:rPr>
          <w:rFonts w:ascii="Arial" w:eastAsia="Arial" w:hAnsi="Arial" w:cs="Arial"/>
          <w:color w:val="232323"/>
          <w:sz w:val="20"/>
        </w:rPr>
      </w:pPr>
      <w:r>
        <w:rPr>
          <w:noProof/>
        </w:rPr>
        <w:drawing>
          <wp:anchor distT="0" distB="0" distL="114300" distR="114300" simplePos="0" relativeHeight="251671552" behindDoc="0" locked="0" layoutInCell="1" allowOverlap="1">
            <wp:simplePos x="0" y="0"/>
            <wp:positionH relativeFrom="page">
              <wp:posOffset>0</wp:posOffset>
            </wp:positionH>
            <wp:positionV relativeFrom="page">
              <wp:posOffset>0</wp:posOffset>
            </wp:positionV>
            <wp:extent cx="7559758" cy="10693400"/>
            <wp:effectExtent l="0" t="0" r="0" b="0"/>
            <wp:wrapNone/>
            <wp:docPr id="100027" name="Image 10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43"/>
                    <a:stretch>
                      <a:fillRect/>
                    </a:stretch>
                  </pic:blipFill>
                  <pic:spPr>
                    <a:xfrm>
                      <a:off x="0" y="0"/>
                      <a:ext cx="7559758" cy="10693400"/>
                    </a:xfrm>
                    <a:prstGeom prst="rect">
                      <a:avLst/>
                    </a:prstGeom>
                  </pic:spPr>
                </pic:pic>
              </a:graphicData>
            </a:graphic>
          </wp:anchor>
        </w:drawing>
      </w:r>
    </w:p>
    <w:p w:rsidR="00BA0652" w14:paraId="128FC59D" w14:textId="77777777">
      <w:pPr>
        <w:pStyle w:val="ContributionStart"/>
        <w:rPr>
          <w:lang w:val="fr-FR"/>
        </w:rPr>
        <w:sectPr>
          <w:headerReference w:type="default" r:id="rId44"/>
          <w:footerReference w:type="default" r:id="rId45"/>
          <w:pgSz w:w="11900" w:h="16840"/>
          <w:pgMar w:top="2154" w:right="1134" w:bottom="1134" w:left="1134" w:header="400" w:footer="400" w:gutter="0"/>
          <w:cols w:space="720"/>
        </w:sectPr>
      </w:pPr>
      <w:bookmarkStart w:id="72" w:name="c4388a0207eb15adc1fd2a8350368ff9f_END"/>
      <w:bookmarkEnd w:id="72"/>
    </w:p>
    <w:tbl>
      <w:tblPr>
        <w:tblW w:w="0" w:type="auto"/>
        <w:tblLayout w:type="fixed"/>
        <w:tblLook w:val="04A0"/>
      </w:tblPr>
      <w:tblGrid>
        <w:gridCol w:w="1100"/>
        <w:gridCol w:w="240"/>
        <w:gridCol w:w="22"/>
        <w:gridCol w:w="10540"/>
      </w:tblGrid>
      <w:tr w14:paraId="45ECB5C0" w14:textId="77777777">
        <w:tblPrEx>
          <w:tblW w:w="0" w:type="auto"/>
          <w:tblLayout w:type="fixed"/>
          <w:tblLook w:val="04A0"/>
        </w:tblPrEx>
        <w:trPr>
          <w:gridAfter w:val="1"/>
          <w:wAfter w:w="10540" w:type="dxa"/>
          <w:trHeight w:hRule="exact" w:val="20"/>
        </w:trPr>
        <w:tc>
          <w:tcPr>
            <w:tcW w:w="1100" w:type="dxa"/>
            <w:tcMar>
              <w:top w:w="0" w:type="dxa"/>
              <w:left w:w="0" w:type="dxa"/>
              <w:bottom w:w="0" w:type="dxa"/>
              <w:right w:w="0" w:type="dxa"/>
            </w:tcMar>
          </w:tcPr>
          <w:p w:rsidR="00BA0652" w14:paraId="309CE656" w14:textId="77777777">
            <w:pPr>
              <w:rPr>
                <w:rFonts w:ascii="SansSerif" w:eastAsia="SansSerif" w:hAnsi="SansSerif" w:cs="SansSerif"/>
                <w:color w:val="000000"/>
                <w:sz w:val="20"/>
                <w:lang w:val="fr-FR"/>
              </w:rPr>
            </w:pPr>
            <w:bookmarkStart w:id="73" w:name="BACKCOVER_START"/>
            <w:bookmarkEnd w:id="73"/>
          </w:p>
        </w:tc>
        <w:tc>
          <w:tcPr>
            <w:tcW w:w="240" w:type="dxa"/>
            <w:tcMar>
              <w:top w:w="0" w:type="dxa"/>
              <w:left w:w="0" w:type="dxa"/>
              <w:bottom w:w="0" w:type="dxa"/>
              <w:right w:w="0" w:type="dxa"/>
            </w:tcMar>
          </w:tcPr>
          <w:p w:rsidR="00BA0652" w14:paraId="0E3D43F7" w14:textId="77777777">
            <w:pPr>
              <w:rPr>
                <w:sz w:val="2"/>
              </w:rPr>
            </w:pPr>
          </w:p>
        </w:tc>
        <w:tc>
          <w:tcPr>
            <w:tcW w:w="20" w:type="dxa"/>
            <w:tcBorders>
              <w:left w:val="single" w:sz="2" w:space="0" w:color="FFFFFF"/>
            </w:tcBorders>
            <w:tcMar>
              <w:top w:w="0" w:type="dxa"/>
              <w:left w:w="0" w:type="dxa"/>
              <w:bottom w:w="0" w:type="dxa"/>
              <w:right w:w="0" w:type="dxa"/>
            </w:tcMar>
          </w:tcPr>
          <w:p w:rsidR="00BA0652" w14:paraId="5F652296" w14:textId="77777777">
            <w:pPr>
              <w:rPr>
                <w:sz w:val="2"/>
              </w:rPr>
            </w:pPr>
          </w:p>
        </w:tc>
      </w:tr>
      <w:tr w14:paraId="6E061E9F" w14:textId="77777777">
        <w:tblPrEx>
          <w:tblW w:w="0" w:type="auto"/>
          <w:tblLayout w:type="fixed"/>
          <w:tblLook w:val="04A0"/>
        </w:tblPrEx>
        <w:trPr>
          <w:gridAfter w:val="1"/>
          <w:wAfter w:w="10540" w:type="dxa"/>
          <w:trHeight w:hRule="exact" w:val="6565"/>
        </w:trPr>
        <w:tc>
          <w:tcPr>
            <w:tcW w:w="1100" w:type="dxa"/>
            <w:tcMar>
              <w:top w:w="0" w:type="dxa"/>
              <w:left w:w="0" w:type="dxa"/>
              <w:bottom w:w="0" w:type="dxa"/>
              <w:right w:w="0" w:type="dxa"/>
            </w:tcMar>
          </w:tcPr>
          <w:p w:rsidR="00BA0652" w14:paraId="250557C0" w14:textId="77777777">
            <w:pPr>
              <w:rPr>
                <w:sz w:val="2"/>
              </w:rPr>
            </w:pPr>
          </w:p>
        </w:tc>
        <w:tc>
          <w:tcPr>
            <w:tcW w:w="240" w:type="dxa"/>
            <w:tcMar>
              <w:top w:w="0" w:type="dxa"/>
              <w:left w:w="0" w:type="dxa"/>
              <w:bottom w:w="0" w:type="dxa"/>
              <w:right w:w="0" w:type="dxa"/>
            </w:tcMar>
          </w:tcPr>
          <w:p w:rsidR="00BA0652" w14:paraId="590421C9" w14:textId="77777777">
            <w:pPr>
              <w:rPr>
                <w:sz w:val="2"/>
              </w:rPr>
            </w:pPr>
          </w:p>
        </w:tc>
        <w:tc>
          <w:tcPr>
            <w:tcW w:w="20" w:type="dxa"/>
            <w:tcBorders>
              <w:left w:val="single" w:sz="2" w:space="0" w:color="FFFFFF"/>
            </w:tcBorders>
            <w:tcMar>
              <w:top w:w="0" w:type="dxa"/>
              <w:left w:w="0" w:type="dxa"/>
              <w:bottom w:w="0" w:type="dxa"/>
              <w:right w:w="0" w:type="dxa"/>
            </w:tcMar>
          </w:tcPr>
          <w:p w:rsidR="00BA0652" w14:paraId="0E910F56" w14:textId="77777777">
            <w:pPr>
              <w:rPr>
                <w:sz w:val="2"/>
              </w:rPr>
            </w:pPr>
          </w:p>
        </w:tc>
      </w:tr>
      <w:tr w14:paraId="16505E11" w14:textId="77777777">
        <w:tblPrEx>
          <w:tblW w:w="0" w:type="auto"/>
          <w:tblLayout w:type="fixed"/>
          <w:tblLook w:val="04A0"/>
        </w:tblPrEx>
        <w:trPr>
          <w:trHeight w:val="7325"/>
        </w:trPr>
        <w:tc>
          <w:tcPr>
            <w:tcW w:w="11900" w:type="dxa"/>
            <w:gridSpan w:val="4"/>
            <w:shd w:val="clear" w:color="0C1C49" w:fill="0C1C49"/>
            <w:tcMar>
              <w:top w:w="0" w:type="dxa"/>
              <w:left w:w="0" w:type="dxa"/>
              <w:bottom w:w="0" w:type="dxa"/>
              <w:right w:w="0" w:type="dxa"/>
            </w:tcMar>
          </w:tcPr>
          <w:tbl>
            <w:tblPr>
              <w:tblW w:w="0" w:type="auto"/>
              <w:tblLayout w:type="fixed"/>
              <w:tblLook w:val="04A0"/>
            </w:tblPr>
            <w:tblGrid>
              <w:gridCol w:w="440"/>
              <w:gridCol w:w="11440"/>
              <w:gridCol w:w="20"/>
            </w:tblGrid>
            <w:tr w14:paraId="34C46DEA" w14:textId="77777777">
              <w:tblPrEx>
                <w:tblW w:w="0" w:type="auto"/>
                <w:tblLayout w:type="fixed"/>
                <w:tblLook w:val="04A0"/>
              </w:tblPrEx>
              <w:trPr>
                <w:trHeight w:hRule="exact" w:val="2385"/>
              </w:trPr>
              <w:tc>
                <w:tcPr>
                  <w:tcW w:w="11900" w:type="dxa"/>
                  <w:gridSpan w:val="3"/>
                  <w:tcBorders>
                    <w:top w:val="single" w:sz="8" w:space="0" w:color="0C1C49"/>
                    <w:left w:val="single" w:sz="8" w:space="0" w:color="0C1C49"/>
                    <w:bottom w:val="single" w:sz="8" w:space="0" w:color="0C1C49"/>
                    <w:right w:val="single" w:sz="8" w:space="0" w:color="0C1C49"/>
                  </w:tcBorders>
                  <w:shd w:val="clear" w:color="0C1C49" w:fill="0C1C49"/>
                  <w:tcMar>
                    <w:top w:w="0" w:type="dxa"/>
                    <w:left w:w="0" w:type="dxa"/>
                    <w:bottom w:w="0" w:type="dxa"/>
                    <w:right w:w="0" w:type="dxa"/>
                  </w:tcMar>
                </w:tcPr>
                <w:p w:rsidR="00BA0652" w14:paraId="7BD1A56E" w14:textId="77777777">
                  <w:pPr>
                    <w:pStyle w:val="NormalNoContent"/>
                  </w:pPr>
                </w:p>
              </w:tc>
            </w:tr>
            <w:tr w14:paraId="2C720DE2" w14:textId="77777777">
              <w:tblPrEx>
                <w:tblW w:w="0" w:type="auto"/>
                <w:tblLayout w:type="fixed"/>
                <w:tblLook w:val="04A0"/>
              </w:tblPrEx>
              <w:trPr>
                <w:trHeight w:val="745"/>
              </w:trPr>
              <w:tc>
                <w:tcPr>
                  <w:tcW w:w="440" w:type="dxa"/>
                  <w:vMerge w:val="restart"/>
                  <w:tcBorders>
                    <w:top w:val="single" w:sz="8" w:space="0" w:color="0C1C49"/>
                    <w:left w:val="single" w:sz="8" w:space="0" w:color="0C1C49"/>
                    <w:bottom w:val="single" w:sz="8" w:space="0" w:color="0C1C49"/>
                    <w:right w:val="single" w:sz="8" w:space="0" w:color="0C1C49"/>
                  </w:tcBorders>
                  <w:shd w:val="clear" w:color="0C1C49" w:fill="0C1C49"/>
                  <w:tcMar>
                    <w:top w:w="0" w:type="dxa"/>
                    <w:left w:w="0" w:type="dxa"/>
                    <w:bottom w:w="0" w:type="dxa"/>
                    <w:right w:w="0" w:type="dxa"/>
                  </w:tcMar>
                </w:tcPr>
                <w:p w:rsidR="00BA0652" w14:paraId="6EB974B5" w14:textId="77777777">
                  <w:pPr>
                    <w:pStyle w:val="NormalNoContent"/>
                  </w:pPr>
                </w:p>
              </w:tc>
              <w:tc>
                <w:tcPr>
                  <w:tcW w:w="11440" w:type="dxa"/>
                  <w:tcMar>
                    <w:top w:w="0" w:type="dxa"/>
                    <w:left w:w="0" w:type="dxa"/>
                    <w:bottom w:w="0" w:type="dxa"/>
                    <w:right w:w="0" w:type="dxa"/>
                  </w:tcMar>
                  <w:vAlign w:val="bottom"/>
                </w:tcPr>
                <w:p w:rsidR="00BA0652" w14:paraId="5BBF47A0" w14:textId="77777777">
                  <w:pPr>
                    <w:rPr>
                      <w:rFonts w:ascii="Calibri" w:eastAsia="Calibri" w:hAnsi="Calibri" w:cs="Calibri"/>
                      <w:b/>
                      <w:color w:val="FFFFFF"/>
                      <w:sz w:val="40"/>
                      <w:lang w:val="fr-FR"/>
                    </w:rPr>
                  </w:pPr>
                  <w:r>
                    <w:rPr>
                      <w:rFonts w:ascii="Calibri" w:eastAsia="Calibri" w:hAnsi="Calibri" w:cs="Calibri"/>
                      <w:b/>
                      <w:color w:val="FFFFFF"/>
                      <w:sz w:val="40"/>
                      <w:lang w:val="fr-FR"/>
                    </w:rPr>
                    <w:t>PLACEMENTS RATIONNELS R</w:t>
                  </w:r>
                </w:p>
              </w:tc>
              <w:tc>
                <w:tcPr>
                  <w:tcW w:w="20" w:type="dxa"/>
                  <w:tcMar>
                    <w:top w:w="0" w:type="dxa"/>
                    <w:left w:w="0" w:type="dxa"/>
                    <w:bottom w:w="0" w:type="dxa"/>
                    <w:right w:w="0" w:type="dxa"/>
                  </w:tcMar>
                </w:tcPr>
                <w:p w:rsidR="00BA0652" w14:paraId="542BB956" w14:textId="77777777">
                  <w:pPr>
                    <w:rPr>
                      <w:sz w:val="2"/>
                    </w:rPr>
                  </w:pPr>
                </w:p>
              </w:tc>
            </w:tr>
            <w:tr w14:paraId="21F982BE" w14:textId="77777777">
              <w:tblPrEx>
                <w:tblW w:w="0" w:type="auto"/>
                <w:tblLayout w:type="fixed"/>
                <w:tblLook w:val="04A0"/>
              </w:tblPrEx>
              <w:trPr>
                <w:trHeight w:val="285"/>
              </w:trPr>
              <w:tc>
                <w:tcPr>
                  <w:tcW w:w="440" w:type="dxa"/>
                  <w:vMerge/>
                  <w:tcBorders>
                    <w:top w:val="single" w:sz="8" w:space="0" w:color="0C1C49"/>
                    <w:left w:val="single" w:sz="8" w:space="0" w:color="0C1C49"/>
                    <w:bottom w:val="single" w:sz="8" w:space="0" w:color="0C1C49"/>
                    <w:right w:val="single" w:sz="8" w:space="0" w:color="0C1C49"/>
                  </w:tcBorders>
                  <w:shd w:val="clear" w:color="0C1C49" w:fill="0C1C49"/>
                  <w:tcMar>
                    <w:top w:w="0" w:type="dxa"/>
                    <w:left w:w="0" w:type="dxa"/>
                    <w:bottom w:w="0" w:type="dxa"/>
                    <w:right w:w="0" w:type="dxa"/>
                  </w:tcMar>
                </w:tcPr>
                <w:p w:rsidR="00BA0652" w14:paraId="2E8B5152" w14:textId="77777777">
                  <w:pPr>
                    <w:pStyle w:val="NormalNoContent"/>
                  </w:pPr>
                </w:p>
              </w:tc>
              <w:tc>
                <w:tcPr>
                  <w:tcW w:w="11440" w:type="dxa"/>
                  <w:tcMar>
                    <w:top w:w="0" w:type="dxa"/>
                    <w:left w:w="0" w:type="dxa"/>
                    <w:bottom w:w="0" w:type="dxa"/>
                    <w:right w:w="0" w:type="dxa"/>
                  </w:tcMar>
                </w:tcPr>
                <w:p w:rsidR="00BA0652" w14:paraId="31BB95CD" w14:textId="77777777">
                  <w:pPr>
                    <w:rPr>
                      <w:rFonts w:ascii="Calibri" w:eastAsia="Calibri" w:hAnsi="Calibri" w:cs="Calibri"/>
                      <w:color w:val="FFFFFF"/>
                      <w:lang w:val="fr-FR"/>
                    </w:rPr>
                  </w:pPr>
                  <w:r>
                    <w:rPr>
                      <w:rFonts w:ascii="Calibri" w:eastAsia="Calibri" w:hAnsi="Calibri" w:cs="Calibri"/>
                      <w:color w:val="FFFFFF"/>
                      <w:lang w:val="fr-FR"/>
                    </w:rPr>
                    <w:t>Société d'Investissement à Capital variable</w:t>
                  </w:r>
                </w:p>
              </w:tc>
              <w:tc>
                <w:tcPr>
                  <w:tcW w:w="20" w:type="dxa"/>
                  <w:tcMar>
                    <w:top w:w="0" w:type="dxa"/>
                    <w:left w:w="0" w:type="dxa"/>
                    <w:bottom w:w="0" w:type="dxa"/>
                    <w:right w:w="0" w:type="dxa"/>
                  </w:tcMar>
                </w:tcPr>
                <w:p w:rsidR="00BA0652" w:rsidRPr="00D9440E" w14:paraId="046E993E" w14:textId="77777777">
                  <w:pPr>
                    <w:rPr>
                      <w:sz w:val="2"/>
                      <w:lang w:val="fr-FR"/>
                    </w:rPr>
                  </w:pPr>
                </w:p>
              </w:tc>
            </w:tr>
            <w:tr w14:paraId="08E3C2B4" w14:textId="77777777">
              <w:tblPrEx>
                <w:tblW w:w="0" w:type="auto"/>
                <w:tblLayout w:type="fixed"/>
                <w:tblLook w:val="04A0"/>
              </w:tblPrEx>
              <w:trPr>
                <w:trHeight w:val="285"/>
              </w:trPr>
              <w:tc>
                <w:tcPr>
                  <w:tcW w:w="440" w:type="dxa"/>
                  <w:vMerge/>
                  <w:tcBorders>
                    <w:top w:val="single" w:sz="8" w:space="0" w:color="0C1C49"/>
                    <w:left w:val="single" w:sz="8" w:space="0" w:color="0C1C49"/>
                    <w:bottom w:val="single" w:sz="8" w:space="0" w:color="0C1C49"/>
                    <w:right w:val="single" w:sz="8" w:space="0" w:color="0C1C49"/>
                  </w:tcBorders>
                  <w:shd w:val="clear" w:color="0C1C49" w:fill="0C1C49"/>
                  <w:tcMar>
                    <w:top w:w="0" w:type="dxa"/>
                    <w:left w:w="0" w:type="dxa"/>
                    <w:bottom w:w="0" w:type="dxa"/>
                    <w:right w:w="0" w:type="dxa"/>
                  </w:tcMar>
                </w:tcPr>
                <w:p w:rsidR="00BA0652" w:rsidRPr="00D9440E" w14:paraId="7C1974BB" w14:textId="77777777">
                  <w:pPr>
                    <w:pStyle w:val="NormalNoContent"/>
                    <w:rPr>
                      <w:lang w:val="fr-FR"/>
                    </w:rPr>
                  </w:pPr>
                </w:p>
              </w:tc>
              <w:tc>
                <w:tcPr>
                  <w:tcW w:w="11440" w:type="dxa"/>
                  <w:tcMar>
                    <w:top w:w="0" w:type="dxa"/>
                    <w:left w:w="0" w:type="dxa"/>
                    <w:bottom w:w="0" w:type="dxa"/>
                    <w:right w:w="0" w:type="dxa"/>
                  </w:tcMar>
                </w:tcPr>
                <w:p w:rsidR="00BA0652" w14:paraId="77A03599" w14:textId="77777777">
                  <w:pPr>
                    <w:rPr>
                      <w:rFonts w:ascii="Calibri" w:eastAsia="Calibri" w:hAnsi="Calibri" w:cs="Calibri"/>
                      <w:color w:val="FFFFFF"/>
                      <w:lang w:val="fr-FR"/>
                    </w:rPr>
                  </w:pPr>
                  <w:r>
                    <w:rPr>
                      <w:rFonts w:ascii="Calibri" w:eastAsia="Calibri" w:hAnsi="Calibri" w:cs="Calibri"/>
                      <w:color w:val="FFFFFF"/>
                      <w:lang w:val="fr-FR"/>
                    </w:rPr>
                    <w:t xml:space="preserve">SIREN : </w:t>
                  </w:r>
                  <w:r>
                    <w:rPr>
                      <w:rFonts w:ascii="Calibri" w:eastAsia="Calibri" w:hAnsi="Calibri" w:cs="Calibri"/>
                      <w:color w:val="FFFFFF"/>
                      <w:lang w:val="fr-FR"/>
                    </w:rPr>
                    <w:t>null</w:t>
                  </w:r>
                </w:p>
              </w:tc>
              <w:tc>
                <w:tcPr>
                  <w:tcW w:w="20" w:type="dxa"/>
                  <w:tcMar>
                    <w:top w:w="0" w:type="dxa"/>
                    <w:left w:w="0" w:type="dxa"/>
                    <w:bottom w:w="0" w:type="dxa"/>
                    <w:right w:w="0" w:type="dxa"/>
                  </w:tcMar>
                </w:tcPr>
                <w:p w:rsidR="00BA0652" w14:paraId="58351E99" w14:textId="77777777">
                  <w:pPr>
                    <w:rPr>
                      <w:sz w:val="2"/>
                    </w:rPr>
                  </w:pPr>
                </w:p>
              </w:tc>
            </w:tr>
            <w:tr w14:paraId="5AEA44AA" w14:textId="77777777">
              <w:tblPrEx>
                <w:tblW w:w="0" w:type="auto"/>
                <w:tblLayout w:type="fixed"/>
                <w:tblLook w:val="04A0"/>
              </w:tblPrEx>
              <w:trPr>
                <w:trHeight w:val="625"/>
              </w:trPr>
              <w:tc>
                <w:tcPr>
                  <w:tcW w:w="440" w:type="dxa"/>
                  <w:vMerge/>
                  <w:tcBorders>
                    <w:top w:val="single" w:sz="8" w:space="0" w:color="0C1C49"/>
                    <w:left w:val="single" w:sz="8" w:space="0" w:color="0C1C49"/>
                    <w:bottom w:val="single" w:sz="8" w:space="0" w:color="0C1C49"/>
                    <w:right w:val="single" w:sz="8" w:space="0" w:color="0C1C49"/>
                  </w:tcBorders>
                  <w:shd w:val="clear" w:color="0C1C49" w:fill="0C1C49"/>
                  <w:tcMar>
                    <w:top w:w="0" w:type="dxa"/>
                    <w:left w:w="0" w:type="dxa"/>
                    <w:bottom w:w="0" w:type="dxa"/>
                    <w:right w:w="0" w:type="dxa"/>
                  </w:tcMar>
                </w:tcPr>
                <w:p w:rsidR="00BA0652" w14:paraId="24B1352E" w14:textId="77777777">
                  <w:pPr>
                    <w:pStyle w:val="NormalNoContent"/>
                  </w:pPr>
                </w:p>
              </w:tc>
              <w:tc>
                <w:tcPr>
                  <w:tcW w:w="11440" w:type="dxa"/>
                  <w:tcMar>
                    <w:top w:w="0" w:type="dxa"/>
                    <w:left w:w="0" w:type="dxa"/>
                    <w:bottom w:w="0" w:type="dxa"/>
                    <w:right w:w="0" w:type="dxa"/>
                  </w:tcMar>
                </w:tcPr>
                <w:p w:rsidR="00BA0652" w14:paraId="3D51EB9F" w14:textId="77777777">
                  <w:pPr>
                    <w:rPr>
                      <w:rFonts w:ascii="Calibri" w:eastAsia="Calibri" w:hAnsi="Calibri" w:cs="Calibri"/>
                      <w:color w:val="FFFFFF"/>
                      <w:lang w:val="fr-FR"/>
                    </w:rPr>
                  </w:pPr>
                  <w:r>
                    <w:rPr>
                      <w:rFonts w:ascii="Calibri" w:eastAsia="Calibri" w:hAnsi="Calibri" w:cs="Calibri"/>
                      <w:color w:val="FFFFFF"/>
                      <w:lang w:val="fr-FR"/>
                    </w:rPr>
                    <w:t>Siège Social : 91-93 boulevard Pasteur - 75015 Paris Cedex 15</w:t>
                  </w:r>
                </w:p>
              </w:tc>
              <w:tc>
                <w:tcPr>
                  <w:tcW w:w="20" w:type="dxa"/>
                  <w:tcMar>
                    <w:top w:w="0" w:type="dxa"/>
                    <w:left w:w="0" w:type="dxa"/>
                    <w:bottom w:w="0" w:type="dxa"/>
                    <w:right w:w="0" w:type="dxa"/>
                  </w:tcMar>
                </w:tcPr>
                <w:p w:rsidR="00BA0652" w:rsidRPr="00D9440E" w14:paraId="0AC8F84C" w14:textId="77777777">
                  <w:pPr>
                    <w:rPr>
                      <w:sz w:val="2"/>
                      <w:lang w:val="fr-FR"/>
                    </w:rPr>
                  </w:pPr>
                </w:p>
              </w:tc>
            </w:tr>
          </w:tbl>
          <w:p w:rsidR="00BA0652" w14:paraId="68590B6B" w14:textId="77777777">
            <w:pPr>
              <w:rPr>
                <w:sz w:val="2"/>
              </w:rPr>
            </w:pPr>
            <w:r>
              <w:rPr>
                <w:noProof/>
              </w:rPr>
              <w:drawing>
                <wp:inline distT="0" distB="0" distL="0" distR="0">
                  <wp:extent cx="7556500" cy="965200"/>
                  <wp:effectExtent l="0" t="0" r="0" b="0"/>
                  <wp:docPr id="1027" name="Image 1027"/>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rrowheads="1"/>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7556500" cy="965200"/>
                          </a:xfrm>
                          <a:prstGeom prst="rect">
                            <a:avLst/>
                          </a:prstGeom>
                          <a:noFill/>
                          <a:ln>
                            <a:noFill/>
                          </a:ln>
                        </pic:spPr>
                      </pic:pic>
                    </a:graphicData>
                  </a:graphic>
                </wp:inline>
              </w:drawing>
            </w:r>
          </w:p>
          <w:p w:rsidR="00BA0652" w14:paraId="3B17E3A9" w14:textId="77777777">
            <w:pPr>
              <w:ind w:left="560"/>
              <w:rPr>
                <w:rFonts w:ascii="Arial" w:eastAsia="Arial" w:hAnsi="Arial" w:cs="Arial"/>
                <w:b/>
                <w:color w:val="FFFFFF"/>
                <w:sz w:val="18"/>
                <w:lang w:val="fr-FR"/>
              </w:rPr>
            </w:pPr>
            <w:r>
              <w:rPr>
                <w:rFonts w:ascii="Arial" w:eastAsia="Arial" w:hAnsi="Arial" w:cs="Arial"/>
                <w:b/>
                <w:color w:val="FFFFFF"/>
                <w:sz w:val="18"/>
                <w:lang w:val="fr-FR"/>
              </w:rPr>
              <w:t>CPR Asset Management, société de gestion de portefeuilles, agréée AMF</w:t>
            </w:r>
          </w:p>
          <w:p w:rsidR="00BA0652" w14:paraId="1E85916E" w14:textId="77777777">
            <w:pPr>
              <w:ind w:left="560"/>
              <w:rPr>
                <w:rFonts w:ascii="Arial" w:eastAsia="Arial" w:hAnsi="Arial" w:cs="Arial"/>
                <w:b/>
                <w:color w:val="FFFFFF"/>
                <w:sz w:val="18"/>
                <w:lang w:val="fr-FR"/>
              </w:rPr>
            </w:pPr>
            <w:r>
              <w:rPr>
                <w:rFonts w:ascii="Arial" w:eastAsia="Arial" w:hAnsi="Arial" w:cs="Arial"/>
                <w:b/>
                <w:color w:val="FFFFFF"/>
                <w:sz w:val="18"/>
                <w:lang w:val="fr-FR"/>
              </w:rPr>
              <w:t xml:space="preserve">sous le </w:t>
            </w:r>
            <w:r>
              <w:rPr>
                <w:rFonts w:ascii="Arial" w:eastAsia="Arial" w:hAnsi="Arial" w:cs="Arial"/>
                <w:b/>
                <w:color w:val="FFFFFF"/>
                <w:sz w:val="18"/>
                <w:lang w:val="fr-FR"/>
              </w:rPr>
              <w:t>n°GP</w:t>
            </w:r>
            <w:r>
              <w:rPr>
                <w:rFonts w:ascii="Arial" w:eastAsia="Arial" w:hAnsi="Arial" w:cs="Arial"/>
                <w:b/>
                <w:color w:val="FFFFFF"/>
                <w:sz w:val="18"/>
                <w:lang w:val="fr-FR"/>
              </w:rPr>
              <w:t xml:space="preserve"> 01-056 en date du 21 décembre 2001</w:t>
            </w:r>
          </w:p>
          <w:p w:rsidR="00BA0652" w14:paraId="0528E3EF" w14:textId="77777777">
            <w:pPr>
              <w:spacing w:after="15"/>
              <w:ind w:left="560"/>
              <w:rPr>
                <w:rFonts w:ascii="Arial" w:eastAsia="Arial" w:hAnsi="Arial" w:cs="Arial"/>
                <w:b/>
                <w:color w:val="FFFFFF"/>
                <w:sz w:val="18"/>
                <w:lang w:val="fr-FR"/>
              </w:rPr>
            </w:pPr>
            <w:r>
              <w:rPr>
                <w:rFonts w:ascii="Arial" w:eastAsia="Arial" w:hAnsi="Arial" w:cs="Arial"/>
                <w:b/>
                <w:color w:val="FFFFFF"/>
                <w:sz w:val="18"/>
                <w:lang w:val="fr-FR"/>
              </w:rPr>
              <w:t>(Autorité des Marchés Financiers 17, place de la Bourse, 75082 Paris),</w:t>
            </w:r>
          </w:p>
          <w:p w:rsidR="00BA0652" w14:paraId="0CBCF96E" w14:textId="77777777">
            <w:pPr>
              <w:spacing w:after="15"/>
              <w:ind w:left="560"/>
              <w:rPr>
                <w:rFonts w:ascii="Arial" w:eastAsia="Arial" w:hAnsi="Arial" w:cs="Arial"/>
                <w:b/>
                <w:color w:val="FFFFFF"/>
                <w:sz w:val="18"/>
                <w:lang w:val="fr-FR"/>
              </w:rPr>
            </w:pPr>
            <w:hyperlink r:id="rId47" w:history="1">
              <w:r>
                <w:rPr>
                  <w:rFonts w:ascii="Arial" w:eastAsia="Arial" w:hAnsi="Arial" w:cs="Arial"/>
                  <w:b/>
                  <w:color w:val="FFFFFF"/>
                  <w:sz w:val="18"/>
                  <w:lang w:val="fr-FR"/>
                </w:rPr>
                <w:t>SA au capital de 53 445 705 euros 399 392 141 RCS Paris - 91-93, boulevard Pasteur</w:t>
              </w:r>
            </w:hyperlink>
          </w:p>
          <w:p w:rsidR="00BA0652" w14:paraId="48B9ADE1" w14:textId="77777777">
            <w:pPr>
              <w:spacing w:after="15"/>
              <w:ind w:left="560"/>
              <w:rPr>
                <w:rFonts w:ascii="Arial" w:eastAsia="Arial" w:hAnsi="Arial" w:cs="Arial"/>
                <w:b/>
                <w:color w:val="FFFFFF"/>
                <w:sz w:val="18"/>
                <w:lang w:val="fr-FR"/>
              </w:rPr>
            </w:pPr>
            <w:r>
              <w:rPr>
                <w:rFonts w:ascii="Arial" w:eastAsia="Arial" w:hAnsi="Arial" w:cs="Arial"/>
                <w:b/>
                <w:color w:val="FFFFFF"/>
                <w:sz w:val="18"/>
                <w:lang w:val="fr-FR"/>
              </w:rPr>
              <w:t>CS 61 595 – 75730 Paris – Cedex 15 Tel : 01 53 15 70 00</w:t>
            </w:r>
          </w:p>
        </w:tc>
      </w:tr>
      <w:tr w14:paraId="6564C343" w14:textId="77777777">
        <w:tblPrEx>
          <w:tblW w:w="0" w:type="auto"/>
          <w:tblLayout w:type="fixed"/>
          <w:tblLook w:val="04A0"/>
        </w:tblPrEx>
        <w:trPr>
          <w:trHeight w:hRule="exact" w:val="2845"/>
        </w:trPr>
        <w:tc>
          <w:tcPr>
            <w:tcW w:w="11900" w:type="dxa"/>
            <w:gridSpan w:val="4"/>
            <w:shd w:val="clear" w:color="0C1C49" w:fill="0C1C49"/>
            <w:tcMar>
              <w:top w:w="0" w:type="dxa"/>
              <w:left w:w="0" w:type="dxa"/>
              <w:bottom w:w="0" w:type="dxa"/>
              <w:right w:w="0" w:type="dxa"/>
            </w:tcMar>
          </w:tcPr>
          <w:p w:rsidR="00BA0652" w14:paraId="24357709" w14:textId="77777777">
            <w:pPr>
              <w:pStyle w:val="NormalNoContent"/>
              <w:spacing w:line="240" w:lineRule="exact"/>
              <w:rPr>
                <w:sz w:val="24"/>
              </w:rPr>
            </w:pPr>
          </w:p>
          <w:p w:rsidR="00BA0652" w14:paraId="32246B56" w14:textId="77777777">
            <w:pPr>
              <w:pStyle w:val="NormalNoContent"/>
              <w:spacing w:line="240" w:lineRule="exact"/>
              <w:rPr>
                <w:sz w:val="24"/>
              </w:rPr>
            </w:pPr>
          </w:p>
          <w:p w:rsidR="00BA0652" w14:paraId="3A369EA1" w14:textId="77777777">
            <w:pPr>
              <w:pStyle w:val="NormalNoContent"/>
              <w:spacing w:line="240" w:lineRule="exact"/>
              <w:rPr>
                <w:sz w:val="24"/>
              </w:rPr>
            </w:pPr>
          </w:p>
          <w:p w:rsidR="00BA0652" w14:paraId="5C705EE7" w14:textId="77777777">
            <w:pPr>
              <w:pStyle w:val="NormalNoContent"/>
              <w:spacing w:line="240" w:lineRule="exact"/>
              <w:rPr>
                <w:sz w:val="24"/>
              </w:rPr>
            </w:pPr>
          </w:p>
          <w:p w:rsidR="00BA0652" w14:paraId="5DF5AAA5" w14:textId="77777777">
            <w:pPr>
              <w:pStyle w:val="NormalNoContent"/>
              <w:spacing w:line="240" w:lineRule="exact"/>
              <w:rPr>
                <w:sz w:val="24"/>
              </w:rPr>
            </w:pPr>
          </w:p>
          <w:p w:rsidR="00BA0652" w14:paraId="34A056E8" w14:textId="77777777">
            <w:pPr>
              <w:pStyle w:val="NormalNoContent"/>
              <w:spacing w:after="150" w:line="240" w:lineRule="exact"/>
              <w:rPr>
                <w:sz w:val="24"/>
              </w:rPr>
            </w:pPr>
          </w:p>
          <w:p w:rsidR="00BA0652" w14:paraId="0632C964" w14:textId="77777777">
            <w:pPr>
              <w:rPr>
                <w:sz w:val="2"/>
              </w:rPr>
            </w:pPr>
            <w:r>
              <w:rPr>
                <w:noProof/>
              </w:rPr>
              <w:drawing>
                <wp:inline distT="0" distB="0" distL="0" distR="0">
                  <wp:extent cx="2540000" cy="469900"/>
                  <wp:effectExtent l="0" t="0" r="0" b="0"/>
                  <wp:docPr id="1028" name="Image 1028"/>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rrowheads="1"/>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2540000" cy="469900"/>
                          </a:xfrm>
                          <a:prstGeom prst="rect">
                            <a:avLst/>
                          </a:prstGeom>
                          <a:noFill/>
                          <a:ln>
                            <a:noFill/>
                          </a:ln>
                        </pic:spPr>
                      </pic:pic>
                    </a:graphicData>
                  </a:graphic>
                </wp:inline>
              </w:drawing>
            </w:r>
          </w:p>
        </w:tc>
      </w:tr>
    </w:tbl>
    <w:p w:rsidR="00BA0652" w14:paraId="65A3DB8C" w14:textId="77777777">
      <w:pPr>
        <w:ind w:left="11000" w:right="40"/>
        <w:rPr>
          <w:rFonts w:ascii="SansSerif" w:eastAsia="SansSerif" w:hAnsi="SansSerif" w:cs="SansSerif"/>
          <w:color w:val="000000"/>
          <w:sz w:val="2"/>
          <w:lang w:val="fr-FR"/>
        </w:rPr>
      </w:pPr>
      <w:bookmarkStart w:id="74" w:name="BACKCOVER_END"/>
      <w:bookmarkEnd w:id="74"/>
    </w:p>
    <w:sectPr>
      <w:headerReference w:type="even" r:id="rId49"/>
      <w:headerReference w:type="default" r:id="rId50"/>
      <w:footerReference w:type="even" r:id="rId51"/>
      <w:footerReference w:type="default" r:id="rId52"/>
      <w:headerReference w:type="first" r:id="rId53"/>
      <w:footerReference w:type="first" r:id="rId54"/>
      <w:pgSz w:w="11900" w:h="16840"/>
      <w:pgMar w:top="0" w:right="0" w:bottom="0" w:left="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embedRegular r:id="rId1" w:subsetted="1" w:fontKey="{7D77A42F-F143-49F7-A3F4-F0E28FB041D8}"/>
  </w:font>
  <w:font w:name="Arial">
    <w:panose1 w:val="020B0604020202020204"/>
    <w:charset w:val="00"/>
    <w:family w:val="swiss"/>
    <w:pitch w:val="variable"/>
    <w:sig w:usb0="E0002EFF" w:usb1="C000785B" w:usb2="00000009" w:usb3="00000000" w:csb0="000001FF" w:csb1="00000000"/>
    <w:embedRegular r:id="rId2" w:subsetted="1" w:fontKey="{1681BE67-4544-4573-ABC8-75AB8B5C7131}"/>
    <w:embedBold r:id="rId3" w:subsetted="1" w:fontKey="{CF22AFF6-FCC2-481D-B07D-76704E2C511E}"/>
  </w:font>
  <w:font w:name="Calibri">
    <w:panose1 w:val="020F0502020204030204"/>
    <w:charset w:val="00"/>
    <w:family w:val="swiss"/>
    <w:pitch w:val="variable"/>
    <w:sig w:usb0="E4002EFF" w:usb1="C200247B" w:usb2="00000009" w:usb3="00000000" w:csb0="000001FF" w:csb1="00000000"/>
    <w:embedRegular r:id="rId4" w:subsetted="1" w:fontKey="{97599128-B7A2-47C7-9064-3956C8ADB5ED}"/>
    <w:embedBold r:id="rId5" w:subsetted="1" w:fontKey="{99C15729-0001-4BDB-84B2-715096CCEB0D}"/>
  </w:font>
  <w:font w:name="SansSerif">
    <w:altName w:val="Calibri"/>
    <w:charset w:val="00"/>
    <w:family w:val="auto"/>
    <w:pitch w:val="default"/>
    <w:sig w:usb0="00000000"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2ACC82A0" w14:textId="77777777">
    <w:pPr>
      <w:spacing w:line="0" w:lineRule="auto"/>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2E6D62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F4FCA25"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7CB24D63" w14:textId="77777777">
          <w:pPr>
            <w:spacing w:line="20" w:lineRule="exact"/>
            <w:rPr>
              <w:sz w:val="2"/>
            </w:rPr>
          </w:pPr>
        </w:p>
      </w:tc>
    </w:tr>
  </w:tbl>
  <w:p w:rsidR="00BA0652" w14:paraId="130ADEF6" w14:textId="77777777">
    <w:pPr>
      <w:spacing w:line="45" w:lineRule="exact"/>
      <w:rPr>
        <w:sz w:val="5"/>
      </w:rPr>
    </w:pPr>
    <w:r>
      <w:t xml:space="preserve"> </w:t>
    </w:r>
  </w:p>
  <w:tbl>
    <w:tblPr>
      <w:tblW w:w="5000" w:type="pct"/>
      <w:tblLayout w:type="fixed"/>
      <w:tblLook w:val="04A0"/>
    </w:tblPr>
    <w:tblGrid>
      <w:gridCol w:w="6732"/>
      <w:gridCol w:w="1123"/>
      <w:gridCol w:w="1777"/>
    </w:tblGrid>
    <w:tr w14:paraId="7DD8D114"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23183DF7"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740DE1DA" w14:textId="77777777">
          <w:pPr>
            <w:rPr>
              <w:sz w:val="2"/>
            </w:rPr>
          </w:pPr>
        </w:p>
      </w:tc>
      <w:tc>
        <w:tcPr>
          <w:tcW w:w="1900" w:type="dxa"/>
          <w:tcMar>
            <w:top w:w="0" w:type="dxa"/>
            <w:left w:w="0" w:type="dxa"/>
            <w:bottom w:w="0" w:type="dxa"/>
            <w:right w:w="0" w:type="dxa"/>
          </w:tcMar>
        </w:tcPr>
        <w:p w:rsidR="00BA0652" w14:paraId="539E6014"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10</w:t>
          </w:r>
          <w:r>
            <w:rPr>
              <w:lang w:val="fr-FR"/>
            </w:rPr>
            <w:fldChar w:fldCharType="end"/>
          </w:r>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10CE88E"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A5A6631"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47426CF2" w14:textId="77777777">
          <w:pPr>
            <w:spacing w:line="20" w:lineRule="exact"/>
            <w:rPr>
              <w:sz w:val="2"/>
            </w:rPr>
          </w:pPr>
        </w:p>
      </w:tc>
    </w:tr>
  </w:tbl>
  <w:p w:rsidR="00BA0652" w14:paraId="590F3D51" w14:textId="77777777">
    <w:pPr>
      <w:spacing w:line="45" w:lineRule="exact"/>
      <w:rPr>
        <w:sz w:val="5"/>
      </w:rPr>
    </w:pPr>
    <w:r>
      <w:t xml:space="preserve"> </w:t>
    </w:r>
  </w:p>
  <w:tbl>
    <w:tblPr>
      <w:tblW w:w="5000" w:type="pct"/>
      <w:tblLayout w:type="fixed"/>
      <w:tblLook w:val="04A0"/>
    </w:tblPr>
    <w:tblGrid>
      <w:gridCol w:w="6732"/>
      <w:gridCol w:w="1123"/>
      <w:gridCol w:w="1777"/>
    </w:tblGrid>
    <w:tr w14:paraId="51682B26"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38B02C43"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599EC607" w14:textId="77777777">
          <w:pPr>
            <w:rPr>
              <w:sz w:val="2"/>
            </w:rPr>
          </w:pPr>
        </w:p>
      </w:tc>
      <w:tc>
        <w:tcPr>
          <w:tcW w:w="1900" w:type="dxa"/>
          <w:tcMar>
            <w:top w:w="0" w:type="dxa"/>
            <w:left w:w="0" w:type="dxa"/>
            <w:bottom w:w="0" w:type="dxa"/>
            <w:right w:w="0" w:type="dxa"/>
          </w:tcMar>
        </w:tcPr>
        <w:p w:rsidR="00BA0652" w14:paraId="3B1FE385"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11</w:t>
          </w:r>
          <w:r>
            <w:rPr>
              <w:lang w:val="fr-FR"/>
            </w:rPr>
            <w:fldChar w:fldCharType="end"/>
          </w:r>
        </w:p>
      </w:tc>
    </w:tr>
  </w:tbl>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237549E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9E8908F"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65A15937" w14:textId="77777777">
          <w:pPr>
            <w:spacing w:line="20" w:lineRule="exact"/>
            <w:rPr>
              <w:sz w:val="2"/>
            </w:rPr>
          </w:pPr>
        </w:p>
      </w:tc>
    </w:tr>
  </w:tbl>
  <w:p w:rsidR="00BA0652" w14:paraId="69FEA845" w14:textId="77777777">
    <w:pPr>
      <w:spacing w:line="45" w:lineRule="exact"/>
      <w:rPr>
        <w:sz w:val="5"/>
      </w:rPr>
    </w:pPr>
    <w:r>
      <w:t xml:space="preserve"> </w:t>
    </w:r>
  </w:p>
  <w:tbl>
    <w:tblPr>
      <w:tblW w:w="5000" w:type="pct"/>
      <w:tblLayout w:type="fixed"/>
      <w:tblLook w:val="04A0"/>
    </w:tblPr>
    <w:tblGrid>
      <w:gridCol w:w="6732"/>
      <w:gridCol w:w="1123"/>
      <w:gridCol w:w="1777"/>
    </w:tblGrid>
    <w:tr w14:paraId="1C05E612"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698A55AD"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7B05BC4A" w14:textId="77777777">
          <w:pPr>
            <w:rPr>
              <w:sz w:val="2"/>
            </w:rPr>
          </w:pPr>
        </w:p>
      </w:tc>
      <w:tc>
        <w:tcPr>
          <w:tcW w:w="1900" w:type="dxa"/>
          <w:tcMar>
            <w:top w:w="0" w:type="dxa"/>
            <w:left w:w="0" w:type="dxa"/>
            <w:bottom w:w="0" w:type="dxa"/>
            <w:right w:w="0" w:type="dxa"/>
          </w:tcMar>
        </w:tcPr>
        <w:p w:rsidR="00BA0652" w14:paraId="2615590C"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25</w:t>
          </w:r>
          <w:r>
            <w:rPr>
              <w:lang w:val="fr-FR"/>
            </w:rPr>
            <w:fldChar w:fldCharType="end"/>
          </w:r>
        </w:p>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52554AB"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526A483"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142E0947" w14:textId="77777777">
          <w:pPr>
            <w:spacing w:line="20" w:lineRule="exact"/>
            <w:rPr>
              <w:sz w:val="2"/>
            </w:rPr>
          </w:pPr>
        </w:p>
      </w:tc>
    </w:tr>
  </w:tbl>
  <w:p w:rsidR="00BA0652" w14:paraId="76820682" w14:textId="77777777">
    <w:pPr>
      <w:spacing w:line="45" w:lineRule="exact"/>
      <w:rPr>
        <w:sz w:val="5"/>
      </w:rPr>
    </w:pPr>
    <w:r>
      <w:t xml:space="preserve"> </w:t>
    </w:r>
  </w:p>
  <w:tbl>
    <w:tblPr>
      <w:tblW w:w="5000" w:type="pct"/>
      <w:tblLayout w:type="fixed"/>
      <w:tblLook w:val="04A0"/>
    </w:tblPr>
    <w:tblGrid>
      <w:gridCol w:w="6732"/>
      <w:gridCol w:w="1123"/>
      <w:gridCol w:w="1777"/>
    </w:tblGrid>
    <w:tr w14:paraId="02FD565B"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7540B005"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4DADA754" w14:textId="77777777">
          <w:pPr>
            <w:rPr>
              <w:sz w:val="2"/>
            </w:rPr>
          </w:pPr>
        </w:p>
      </w:tc>
      <w:tc>
        <w:tcPr>
          <w:tcW w:w="1900" w:type="dxa"/>
          <w:tcMar>
            <w:top w:w="0" w:type="dxa"/>
            <w:left w:w="0" w:type="dxa"/>
            <w:bottom w:w="0" w:type="dxa"/>
            <w:right w:w="0" w:type="dxa"/>
          </w:tcMar>
        </w:tcPr>
        <w:p w:rsidR="00BA0652" w14:paraId="19F9109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26</w:t>
          </w:r>
          <w:r>
            <w:rPr>
              <w:lang w:val="fr-FR"/>
            </w:rPr>
            <w:fldChar w:fldCharType="end"/>
          </w:r>
        </w:p>
      </w:tc>
    </w:tr>
  </w:tbl>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7064A10" w14:textId="77777777"/>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3734021" w14:textId="77777777">
    <w:pPr>
      <w:spacing w:line="0" w:lineRule="auto"/>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36FA9D45"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A7183E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4622FA6"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1FDEE0C9" w14:textId="77777777">
          <w:pPr>
            <w:spacing w:line="20" w:lineRule="exact"/>
            <w:rPr>
              <w:sz w:val="2"/>
            </w:rPr>
          </w:pPr>
        </w:p>
      </w:tc>
    </w:tr>
  </w:tbl>
  <w:p w:rsidR="00BA0652" w14:paraId="05CAC8BA" w14:textId="77777777">
    <w:pPr>
      <w:spacing w:line="45" w:lineRule="exact"/>
      <w:rPr>
        <w:sz w:val="5"/>
      </w:rPr>
    </w:pPr>
    <w:r>
      <w:t xml:space="preserve"> </w:t>
    </w:r>
  </w:p>
  <w:tbl>
    <w:tblPr>
      <w:tblW w:w="5000" w:type="pct"/>
      <w:tblLayout w:type="fixed"/>
      <w:tblLook w:val="04A0"/>
    </w:tblPr>
    <w:tblGrid>
      <w:gridCol w:w="6732"/>
      <w:gridCol w:w="1123"/>
      <w:gridCol w:w="1777"/>
    </w:tblGrid>
    <w:tr w14:paraId="1B7E0A36"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4F833DBE"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78E4885F" w14:textId="77777777">
          <w:pPr>
            <w:rPr>
              <w:sz w:val="2"/>
            </w:rPr>
          </w:pPr>
        </w:p>
      </w:tc>
      <w:tc>
        <w:tcPr>
          <w:tcW w:w="1900" w:type="dxa"/>
          <w:tcMar>
            <w:top w:w="0" w:type="dxa"/>
            <w:left w:w="0" w:type="dxa"/>
            <w:bottom w:w="0" w:type="dxa"/>
            <w:right w:w="0" w:type="dxa"/>
          </w:tcMar>
        </w:tcPr>
        <w:p w:rsidR="00BA0652" w14:paraId="7250A95B"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2</w:t>
          </w:r>
          <w:r>
            <w:rPr>
              <w:lang w:val="fr-FR"/>
            </w:rPr>
            <w:fldChar w:fldCharType="end"/>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39290DB6"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010823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76FFD80E" w14:textId="77777777">
          <w:pPr>
            <w:spacing w:line="20" w:lineRule="exact"/>
            <w:rPr>
              <w:sz w:val="2"/>
            </w:rPr>
          </w:pPr>
        </w:p>
      </w:tc>
    </w:tr>
  </w:tbl>
  <w:p w:rsidR="00BA0652" w14:paraId="2460CFB3" w14:textId="77777777">
    <w:pPr>
      <w:spacing w:line="45" w:lineRule="exact"/>
      <w:rPr>
        <w:sz w:val="5"/>
      </w:rPr>
    </w:pPr>
    <w:r>
      <w:t xml:space="preserve"> </w:t>
    </w:r>
  </w:p>
  <w:tbl>
    <w:tblPr>
      <w:tblW w:w="5000" w:type="pct"/>
      <w:tblLayout w:type="fixed"/>
      <w:tblLook w:val="04A0"/>
    </w:tblPr>
    <w:tblGrid>
      <w:gridCol w:w="6732"/>
      <w:gridCol w:w="1123"/>
      <w:gridCol w:w="1777"/>
    </w:tblGrid>
    <w:tr w14:paraId="66A7F50E"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310CDDB2"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55A1BD12" w14:textId="77777777">
          <w:pPr>
            <w:rPr>
              <w:sz w:val="2"/>
            </w:rPr>
          </w:pPr>
        </w:p>
      </w:tc>
      <w:tc>
        <w:tcPr>
          <w:tcW w:w="1900" w:type="dxa"/>
          <w:tcMar>
            <w:top w:w="0" w:type="dxa"/>
            <w:left w:w="0" w:type="dxa"/>
            <w:bottom w:w="0" w:type="dxa"/>
            <w:right w:w="0" w:type="dxa"/>
          </w:tcMar>
        </w:tcPr>
        <w:p w:rsidR="00BA0652" w14:paraId="38DF395A"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3</w:t>
          </w:r>
          <w:r>
            <w:rPr>
              <w:lang w:val="fr-FR"/>
            </w:rPr>
            <w:fldChar w:fldCharType="end"/>
          </w:r>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29774A4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439523C"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6069C1B6" w14:textId="77777777">
          <w:pPr>
            <w:spacing w:line="20" w:lineRule="exact"/>
            <w:rPr>
              <w:sz w:val="2"/>
            </w:rPr>
          </w:pPr>
        </w:p>
      </w:tc>
    </w:tr>
  </w:tbl>
  <w:p w:rsidR="00BA0652" w14:paraId="3614AFF3" w14:textId="77777777">
    <w:pPr>
      <w:spacing w:line="45" w:lineRule="exact"/>
      <w:rPr>
        <w:sz w:val="5"/>
      </w:rPr>
    </w:pPr>
    <w:r>
      <w:t xml:space="preserve"> </w:t>
    </w:r>
  </w:p>
  <w:tbl>
    <w:tblPr>
      <w:tblW w:w="5000" w:type="pct"/>
      <w:tblLayout w:type="fixed"/>
      <w:tblLook w:val="04A0"/>
    </w:tblPr>
    <w:tblGrid>
      <w:gridCol w:w="6732"/>
      <w:gridCol w:w="1123"/>
      <w:gridCol w:w="1777"/>
    </w:tblGrid>
    <w:tr w14:paraId="54158940"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52AEC32F"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1582CDF9" w14:textId="77777777">
          <w:pPr>
            <w:rPr>
              <w:sz w:val="2"/>
            </w:rPr>
          </w:pPr>
        </w:p>
      </w:tc>
      <w:tc>
        <w:tcPr>
          <w:tcW w:w="1900" w:type="dxa"/>
          <w:tcMar>
            <w:top w:w="0" w:type="dxa"/>
            <w:left w:w="0" w:type="dxa"/>
            <w:bottom w:w="0" w:type="dxa"/>
            <w:right w:w="0" w:type="dxa"/>
          </w:tcMar>
        </w:tcPr>
        <w:p w:rsidR="00BA0652" w14:paraId="56249283"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4</w:t>
          </w:r>
          <w:r>
            <w:rPr>
              <w:lang w:val="fr-FR"/>
            </w:rPr>
            <w:fldChar w:fldCharType="end"/>
          </w:r>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D9EB7F0"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762EB02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2D036461" w14:textId="77777777">
          <w:pPr>
            <w:spacing w:line="20" w:lineRule="exact"/>
            <w:rPr>
              <w:sz w:val="2"/>
            </w:rPr>
          </w:pPr>
        </w:p>
      </w:tc>
    </w:tr>
  </w:tbl>
  <w:p w:rsidR="00BA0652" w14:paraId="7829D7D5" w14:textId="77777777">
    <w:pPr>
      <w:spacing w:line="45" w:lineRule="exact"/>
      <w:rPr>
        <w:sz w:val="5"/>
      </w:rPr>
    </w:pPr>
    <w:r>
      <w:t xml:space="preserve"> </w:t>
    </w:r>
  </w:p>
  <w:tbl>
    <w:tblPr>
      <w:tblW w:w="5000" w:type="pct"/>
      <w:tblLayout w:type="fixed"/>
      <w:tblLook w:val="04A0"/>
    </w:tblPr>
    <w:tblGrid>
      <w:gridCol w:w="6732"/>
      <w:gridCol w:w="1123"/>
      <w:gridCol w:w="1777"/>
    </w:tblGrid>
    <w:tr w14:paraId="08C8014C"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784A01C8"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4A335C27" w14:textId="77777777">
          <w:pPr>
            <w:rPr>
              <w:sz w:val="2"/>
            </w:rPr>
          </w:pPr>
        </w:p>
      </w:tc>
      <w:tc>
        <w:tcPr>
          <w:tcW w:w="1900" w:type="dxa"/>
          <w:tcMar>
            <w:top w:w="0" w:type="dxa"/>
            <w:left w:w="0" w:type="dxa"/>
            <w:bottom w:w="0" w:type="dxa"/>
            <w:right w:w="0" w:type="dxa"/>
          </w:tcMar>
        </w:tcPr>
        <w:p w:rsidR="00BA0652" w14:paraId="2F631FCE"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5</w:t>
          </w:r>
          <w:r>
            <w:rPr>
              <w:lang w:val="fr-FR"/>
            </w:rPr>
            <w:fldChar w:fldCharType="end"/>
          </w:r>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2FCC77BA"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45865710"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5219DED4" w14:textId="77777777">
          <w:pPr>
            <w:spacing w:line="20" w:lineRule="exact"/>
            <w:rPr>
              <w:sz w:val="2"/>
            </w:rPr>
          </w:pPr>
        </w:p>
      </w:tc>
    </w:tr>
  </w:tbl>
  <w:p w:rsidR="00BA0652" w14:paraId="4DC6D7CE" w14:textId="77777777">
    <w:pPr>
      <w:spacing w:line="45" w:lineRule="exact"/>
      <w:rPr>
        <w:sz w:val="5"/>
      </w:rPr>
    </w:pPr>
    <w:r>
      <w:t xml:space="preserve"> </w:t>
    </w:r>
  </w:p>
  <w:tbl>
    <w:tblPr>
      <w:tblW w:w="5000" w:type="pct"/>
      <w:tblLayout w:type="fixed"/>
      <w:tblLook w:val="04A0"/>
    </w:tblPr>
    <w:tblGrid>
      <w:gridCol w:w="6732"/>
      <w:gridCol w:w="1123"/>
      <w:gridCol w:w="1777"/>
    </w:tblGrid>
    <w:tr w14:paraId="76260A03"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6051CF41"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3D88CD26" w14:textId="77777777">
          <w:pPr>
            <w:rPr>
              <w:sz w:val="2"/>
            </w:rPr>
          </w:pPr>
        </w:p>
      </w:tc>
      <w:tc>
        <w:tcPr>
          <w:tcW w:w="1900" w:type="dxa"/>
          <w:tcMar>
            <w:top w:w="0" w:type="dxa"/>
            <w:left w:w="0" w:type="dxa"/>
            <w:bottom w:w="0" w:type="dxa"/>
            <w:right w:w="0" w:type="dxa"/>
          </w:tcMar>
        </w:tcPr>
        <w:p w:rsidR="00BA0652" w14:paraId="4433112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6</w:t>
          </w:r>
          <w:r>
            <w:rPr>
              <w:lang w:val="fr-FR"/>
            </w:rPr>
            <w:fldChar w:fldCharType="end"/>
          </w:r>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7484819"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1605D482"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5B02D081" w14:textId="77777777">
          <w:pPr>
            <w:spacing w:line="20" w:lineRule="exact"/>
            <w:rPr>
              <w:sz w:val="2"/>
            </w:rPr>
          </w:pPr>
        </w:p>
      </w:tc>
    </w:tr>
  </w:tbl>
  <w:p w:rsidR="00BA0652" w14:paraId="78B64B6D" w14:textId="77777777">
    <w:pPr>
      <w:spacing w:line="45" w:lineRule="exact"/>
      <w:rPr>
        <w:sz w:val="5"/>
      </w:rPr>
    </w:pPr>
    <w:r>
      <w:t xml:space="preserve"> </w:t>
    </w:r>
  </w:p>
  <w:tbl>
    <w:tblPr>
      <w:tblW w:w="5000" w:type="pct"/>
      <w:tblLayout w:type="fixed"/>
      <w:tblLook w:val="04A0"/>
    </w:tblPr>
    <w:tblGrid>
      <w:gridCol w:w="6732"/>
      <w:gridCol w:w="1123"/>
      <w:gridCol w:w="1777"/>
    </w:tblGrid>
    <w:tr w14:paraId="174FBF6C"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04788A64"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1F61C020" w14:textId="77777777">
          <w:pPr>
            <w:rPr>
              <w:sz w:val="2"/>
            </w:rPr>
          </w:pPr>
        </w:p>
      </w:tc>
      <w:tc>
        <w:tcPr>
          <w:tcW w:w="1900" w:type="dxa"/>
          <w:tcMar>
            <w:top w:w="0" w:type="dxa"/>
            <w:left w:w="0" w:type="dxa"/>
            <w:bottom w:w="0" w:type="dxa"/>
            <w:right w:w="0" w:type="dxa"/>
          </w:tcMar>
        </w:tcPr>
        <w:p w:rsidR="00BA0652" w14:paraId="04143C08"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7</w:t>
          </w:r>
          <w:r>
            <w:rPr>
              <w:lang w:val="fr-FR"/>
            </w:rPr>
            <w:fldChar w:fldCharType="end"/>
          </w:r>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7D1C8278"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5424839E"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49C63678" w14:textId="77777777">
          <w:pPr>
            <w:spacing w:line="20" w:lineRule="exact"/>
            <w:rPr>
              <w:sz w:val="2"/>
            </w:rPr>
          </w:pPr>
        </w:p>
      </w:tc>
    </w:tr>
  </w:tbl>
  <w:p w:rsidR="00BA0652" w14:paraId="17DA1F10" w14:textId="77777777">
    <w:pPr>
      <w:spacing w:line="45" w:lineRule="exact"/>
      <w:rPr>
        <w:sz w:val="5"/>
      </w:rPr>
    </w:pPr>
    <w:r>
      <w:t xml:space="preserve"> </w:t>
    </w:r>
  </w:p>
  <w:tbl>
    <w:tblPr>
      <w:tblW w:w="5000" w:type="pct"/>
      <w:tblLayout w:type="fixed"/>
      <w:tblLook w:val="04A0"/>
    </w:tblPr>
    <w:tblGrid>
      <w:gridCol w:w="6732"/>
      <w:gridCol w:w="1123"/>
      <w:gridCol w:w="1777"/>
    </w:tblGrid>
    <w:tr w14:paraId="429ACA8F"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25E67A69"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15F2E092" w14:textId="77777777">
          <w:pPr>
            <w:rPr>
              <w:sz w:val="2"/>
            </w:rPr>
          </w:pPr>
        </w:p>
      </w:tc>
      <w:tc>
        <w:tcPr>
          <w:tcW w:w="1900" w:type="dxa"/>
          <w:tcMar>
            <w:top w:w="0" w:type="dxa"/>
            <w:left w:w="0" w:type="dxa"/>
            <w:bottom w:w="0" w:type="dxa"/>
            <w:right w:w="0" w:type="dxa"/>
          </w:tcMar>
        </w:tcPr>
        <w:p w:rsidR="00BA0652" w14:paraId="219DED06"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8</w:t>
          </w:r>
          <w:r>
            <w:rPr>
              <w:lang w:val="fr-FR"/>
            </w:rPr>
            <w:fldChar w:fldCharType="end"/>
          </w:r>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E3A6BEC" w14:textId="77777777">
    <w:pPr>
      <w:pStyle w:val="TableNote"/>
      <w:spacing w:before="100" w:after="75"/>
      <w:rPr>
        <w:lang w:val="fr-FR"/>
      </w:rPr>
    </w:pPr>
  </w:p>
  <w:tbl>
    <w:tblPr>
      <w:tblW w:w="5000" w:type="pct"/>
      <w:tblBorders>
        <w:top w:val="dashSmallGap" w:sz="6" w:space="0" w:color="808080"/>
      </w:tblBorders>
      <w:tblLayout w:type="fixed"/>
      <w:tblLook w:val="04A0"/>
    </w:tblPr>
    <w:tblGrid>
      <w:gridCol w:w="9632"/>
    </w:tblGrid>
    <w:tr w14:paraId="283D39AA" w14:textId="77777777">
      <w:tblPrEx>
        <w:tblW w:w="5000" w:type="pct"/>
        <w:tblBorders>
          <w:top w:val="dashSmallGap" w:sz="6" w:space="0" w:color="808080"/>
        </w:tblBorders>
        <w:tblLayout w:type="fixed"/>
        <w:tblLook w:val="04A0"/>
      </w:tblPrEx>
      <w:trPr>
        <w:trHeight w:hRule="exact" w:val="20"/>
      </w:trPr>
      <w:tc>
        <w:tcPr>
          <w:tcW w:w="10300" w:type="dxa"/>
          <w:tcBorders>
            <w:top w:val="dashSmallGap" w:sz="6" w:space="0" w:color="808080"/>
          </w:tcBorders>
          <w:tcMar>
            <w:top w:w="0" w:type="dxa"/>
            <w:left w:w="0" w:type="dxa"/>
            <w:bottom w:w="0" w:type="dxa"/>
            <w:right w:w="0" w:type="dxa"/>
          </w:tcMar>
        </w:tcPr>
        <w:p w:rsidR="00BA0652" w14:paraId="524B27A8" w14:textId="77777777">
          <w:pPr>
            <w:spacing w:line="20" w:lineRule="exact"/>
            <w:rPr>
              <w:sz w:val="2"/>
            </w:rPr>
          </w:pPr>
        </w:p>
      </w:tc>
    </w:tr>
  </w:tbl>
  <w:p w:rsidR="00BA0652" w14:paraId="4FD9FC3C" w14:textId="77777777">
    <w:pPr>
      <w:spacing w:line="45" w:lineRule="exact"/>
      <w:rPr>
        <w:sz w:val="5"/>
      </w:rPr>
    </w:pPr>
    <w:r>
      <w:t xml:space="preserve"> </w:t>
    </w:r>
  </w:p>
  <w:tbl>
    <w:tblPr>
      <w:tblW w:w="5000" w:type="pct"/>
      <w:tblLayout w:type="fixed"/>
      <w:tblLook w:val="04A0"/>
    </w:tblPr>
    <w:tblGrid>
      <w:gridCol w:w="6732"/>
      <w:gridCol w:w="1123"/>
      <w:gridCol w:w="1777"/>
    </w:tblGrid>
    <w:tr w14:paraId="7CC012B8" w14:textId="77777777">
      <w:tblPrEx>
        <w:tblW w:w="5000" w:type="pct"/>
        <w:tblLayout w:type="fixed"/>
        <w:tblLook w:val="04A0"/>
      </w:tblPrEx>
      <w:trPr>
        <w:trHeight w:val="585"/>
      </w:trPr>
      <w:tc>
        <w:tcPr>
          <w:tcW w:w="7200" w:type="dxa"/>
          <w:tcMar>
            <w:top w:w="0" w:type="dxa"/>
            <w:left w:w="0" w:type="dxa"/>
            <w:bottom w:w="0" w:type="dxa"/>
            <w:right w:w="0" w:type="dxa"/>
          </w:tcMar>
        </w:tcPr>
        <w:p w:rsidR="00BA0652" w14:paraId="78AE5C97" w14:textId="77777777">
          <w:pPr>
            <w:pStyle w:val="FooterTitle"/>
            <w:rPr>
              <w:lang w:val="fr-FR"/>
            </w:rPr>
          </w:pPr>
          <w:r>
            <w:rPr>
              <w:lang w:val="fr-FR"/>
            </w:rPr>
            <w:t>Informations semestrielles au 30/06/2026</w:t>
          </w:r>
        </w:p>
      </w:tc>
      <w:tc>
        <w:tcPr>
          <w:tcW w:w="1200" w:type="dxa"/>
          <w:tcMar>
            <w:top w:w="0" w:type="dxa"/>
            <w:left w:w="0" w:type="dxa"/>
            <w:bottom w:w="0" w:type="dxa"/>
            <w:right w:w="0" w:type="dxa"/>
          </w:tcMar>
        </w:tcPr>
        <w:p w:rsidR="00BA0652" w14:paraId="5423020B" w14:textId="77777777">
          <w:pPr>
            <w:rPr>
              <w:sz w:val="2"/>
            </w:rPr>
          </w:pPr>
        </w:p>
      </w:tc>
      <w:tc>
        <w:tcPr>
          <w:tcW w:w="1900" w:type="dxa"/>
          <w:tcMar>
            <w:top w:w="0" w:type="dxa"/>
            <w:left w:w="0" w:type="dxa"/>
            <w:bottom w:w="0" w:type="dxa"/>
            <w:right w:w="0" w:type="dxa"/>
          </w:tcMar>
        </w:tcPr>
        <w:p w:rsidR="00BA0652" w14:paraId="5E123D21" w14:textId="77777777">
          <w:pPr>
            <w:pStyle w:val="FooterIndex"/>
            <w:rPr>
              <w:lang w:val="fr-FR"/>
            </w:rPr>
          </w:pPr>
          <w:r>
            <w:rPr>
              <w:lang w:val="fr-FR"/>
            </w:rPr>
            <w:fldChar w:fldCharType="begin"/>
          </w:r>
          <w:r>
            <w:rPr>
              <w:lang w:val="fr-FR"/>
            </w:rPr>
            <w:instrText>PAGE -1</w:instrText>
          </w:r>
          <w:r>
            <w:rPr>
              <w:lang w:val="fr-FR"/>
            </w:rPr>
            <w:fldChar w:fldCharType="separate"/>
          </w:r>
          <w:r>
            <w:rPr>
              <w:rFonts w:ascii="Arial" w:eastAsia="Arial" w:hAnsi="Arial" w:cs="Arial"/>
              <w:color w:val="000000"/>
              <w:sz w:val="16"/>
              <w:lang w:val="fr-FR" w:eastAsia="en-US" w:bidi="ar-SA"/>
            </w:rPr>
            <w:t>9</w:t>
          </w:r>
          <w:r>
            <w:rPr>
              <w:lang w:val="fr-FR"/>
            </w:rPr>
            <w:fldChar w:fldCharType="end"/>
          </w:r>
        </w:p>
      </w:tc>
    </w:tr>
  </w:tbl>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4F9B7E8" w14:textId="77777777">
    <w:pPr>
      <w:spacing w:line="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2E3755C7" w14:textId="77777777">
    <w:pPr>
      <w:pStyle w:val="HeaderTitle2"/>
      <w:spacing w:line="540" w:lineRule="exact"/>
      <w:rPr>
        <w:lang w:val="fr-FR"/>
      </w:rPr>
    </w:pPr>
    <w:r>
      <w:rPr>
        <w:b/>
        <w:lang w:val="fr-FR"/>
      </w:rPr>
      <w:t>PLACEMENTS RATIONNELS R (SICAV)</w:t>
    </w:r>
  </w:p>
  <w:p w:rsidR="00BA0652" w14:paraId="1BE28498" w14:textId="77777777">
    <w:pPr>
      <w:pStyle w:val="HeaderTitle2"/>
      <w:spacing w:after="60" w:line="540" w:lineRule="exact"/>
      <w:rPr>
        <w:lang w:val="fr-FR"/>
      </w:rPr>
    </w:pPr>
    <w:r>
      <w:rPr>
        <w:lang w:val="fr-FR"/>
      </w:rPr>
      <w:t>FIVG - Fonds d'Investissement à Vocation Générale</w:t>
    </w:r>
  </w:p>
  <w:p w:rsidR="00BA0652" w14:paraId="5C0571C4" w14:textId="77777777">
    <w:pPr>
      <w:pStyle w:val="SimpleStyle"/>
      <w:rPr>
        <w:lang w:val="fr-FR"/>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1FD02F3D" w14:textId="77777777">
    <w:pPr>
      <w:pStyle w:val="HeaderTitle2"/>
      <w:spacing w:line="540" w:lineRule="exact"/>
      <w:rPr>
        <w:lang w:val="fr-FR"/>
      </w:rPr>
    </w:pPr>
    <w:r>
      <w:rPr>
        <w:b/>
        <w:lang w:val="fr-FR"/>
      </w:rPr>
      <w:t>PLACEMENTS RATIONNELS R (SICAV)</w:t>
    </w:r>
  </w:p>
  <w:p w:rsidR="00BA0652" w14:paraId="10B0F1C2" w14:textId="77777777">
    <w:pPr>
      <w:pStyle w:val="HeaderTitle2"/>
      <w:spacing w:after="60" w:line="540" w:lineRule="exact"/>
      <w:rPr>
        <w:lang w:val="fr-FR"/>
      </w:rPr>
    </w:pPr>
    <w:r>
      <w:rPr>
        <w:lang w:val="fr-FR"/>
      </w:rPr>
      <w:t>FIVG - Fonds d'Investissement à Vocation Générale</w:t>
    </w:r>
  </w:p>
  <w:p w:rsidR="00BA0652" w14:paraId="6F376B9A" w14:textId="77777777">
    <w:pPr>
      <w:pStyle w:val="SimpleStyle"/>
      <w:rPr>
        <w:lang w:val="fr-FR"/>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1AB63A7A" w14:textId="77777777">
    <w:pPr>
      <w:pStyle w:val="HeaderTitle2"/>
      <w:spacing w:line="540" w:lineRule="exact"/>
      <w:rPr>
        <w:lang w:val="fr-FR"/>
      </w:rPr>
    </w:pPr>
    <w:r>
      <w:rPr>
        <w:b/>
        <w:lang w:val="fr-FR"/>
      </w:rPr>
      <w:t>PLACEMENTS RATIONNELS R (SICAV)</w:t>
    </w:r>
  </w:p>
  <w:p w:rsidR="00BA0652" w14:paraId="5BEE113E" w14:textId="77777777">
    <w:pPr>
      <w:pStyle w:val="HeaderTitle2"/>
      <w:spacing w:after="60" w:line="540" w:lineRule="exact"/>
      <w:rPr>
        <w:lang w:val="fr-FR"/>
      </w:rPr>
    </w:pPr>
    <w:r>
      <w:rPr>
        <w:lang w:val="fr-FR"/>
      </w:rPr>
      <w:t>FIVG - Fonds d'Investissement à Vocation Générale</w:t>
    </w:r>
  </w:p>
  <w:p w:rsidR="00BA0652" w14:paraId="571856D5" w14:textId="77777777">
    <w:pPr>
      <w:pStyle w:val="SimpleStyle"/>
      <w:rPr>
        <w:lang w:val="fr-FR"/>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3177C9C0" w14:textId="77777777">
    <w:pPr>
      <w:pStyle w:val="HeaderTitle2"/>
      <w:spacing w:line="540" w:lineRule="exact"/>
      <w:rPr>
        <w:lang w:val="fr-FR"/>
      </w:rPr>
    </w:pPr>
    <w:r>
      <w:rPr>
        <w:b/>
        <w:lang w:val="fr-FR"/>
      </w:rPr>
      <w:t>PLACEMENTS RATIONNELS R (SICAV)</w:t>
    </w:r>
  </w:p>
  <w:p w:rsidR="00BA0652" w14:paraId="5B83A26A" w14:textId="77777777">
    <w:pPr>
      <w:pStyle w:val="HeaderTitle2"/>
      <w:spacing w:after="60" w:line="540" w:lineRule="exact"/>
      <w:rPr>
        <w:lang w:val="fr-FR"/>
      </w:rPr>
    </w:pPr>
    <w:r>
      <w:rPr>
        <w:lang w:val="fr-FR"/>
      </w:rPr>
      <w:t>FIVG - Fonds d'Investissement à Vocation Générale</w:t>
    </w:r>
  </w:p>
  <w:p w:rsidR="00BA0652" w14:paraId="63FAAA47" w14:textId="77777777">
    <w:pPr>
      <w:pStyle w:val="SimpleStyle"/>
      <w:rPr>
        <w:lang w:val="fr-FR"/>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A7DBF2E" w14:textId="77777777"/>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5D7F205" w14:textId="77777777">
    <w:pPr>
      <w:spacing w:line="0" w:lineRule="auto"/>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02A4BD1F"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7F267FCD" w14:textId="77777777">
    <w:pPr>
      <w:pStyle w:val="HeaderTitle2"/>
      <w:spacing w:line="540" w:lineRule="exact"/>
      <w:rPr>
        <w:lang w:val="fr-FR"/>
      </w:rPr>
    </w:pPr>
    <w:r>
      <w:rPr>
        <w:b/>
        <w:lang w:val="fr-FR"/>
      </w:rPr>
      <w:t>PLACEMENTS RATIONNELS R (SICAV)</w:t>
    </w:r>
  </w:p>
  <w:p w:rsidR="00BA0652" w14:paraId="0301DC95" w14:textId="77777777">
    <w:pPr>
      <w:pStyle w:val="HeaderTitle2"/>
      <w:spacing w:after="60" w:line="540" w:lineRule="exact"/>
      <w:rPr>
        <w:lang w:val="fr-FR"/>
      </w:rPr>
    </w:pPr>
    <w:r>
      <w:rPr>
        <w:lang w:val="fr-FR"/>
      </w:rPr>
      <w:t>FIVG - Fonds d'Investissement à Vocation Générale</w:t>
    </w:r>
  </w:p>
  <w:p w:rsidR="00BA0652" w14:paraId="7977E2F8" w14:textId="77777777">
    <w:pPr>
      <w:pStyle w:val="SimpleStyle"/>
      <w:rPr>
        <w:lang w:val="fr-F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24092182" w14:textId="77777777">
    <w:pPr>
      <w:pStyle w:val="HeaderTitle2"/>
      <w:spacing w:line="540" w:lineRule="exact"/>
      <w:rPr>
        <w:lang w:val="fr-FR"/>
      </w:rPr>
    </w:pPr>
    <w:r>
      <w:rPr>
        <w:b/>
        <w:lang w:val="fr-FR"/>
      </w:rPr>
      <w:t>PLACEMENTS RATIONNELS R (SICAV)</w:t>
    </w:r>
  </w:p>
  <w:p w:rsidR="00BA0652" w14:paraId="0D574C13" w14:textId="77777777">
    <w:pPr>
      <w:pStyle w:val="HeaderTitle2"/>
      <w:spacing w:after="60" w:line="540" w:lineRule="exact"/>
      <w:rPr>
        <w:lang w:val="fr-FR"/>
      </w:rPr>
    </w:pPr>
    <w:r>
      <w:rPr>
        <w:lang w:val="fr-FR"/>
      </w:rPr>
      <w:t>FIVG - Fonds d'Investissement à Vocation Générale</w:t>
    </w:r>
  </w:p>
  <w:p w:rsidR="00BA0652" w14:paraId="690E3231" w14:textId="77777777">
    <w:pPr>
      <w:pStyle w:val="SimpleStyle"/>
      <w:rPr>
        <w:lang w:val="fr-FR"/>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0DFCA93F" w14:textId="77777777">
    <w:pPr>
      <w:pStyle w:val="HeaderTitle2"/>
      <w:spacing w:line="540" w:lineRule="exact"/>
      <w:rPr>
        <w:lang w:val="fr-FR"/>
      </w:rPr>
    </w:pPr>
    <w:r>
      <w:rPr>
        <w:b/>
        <w:lang w:val="fr-FR"/>
      </w:rPr>
      <w:t>PLACEMENTS RATIONNELS R (SICAV)</w:t>
    </w:r>
  </w:p>
  <w:p w:rsidR="00BA0652" w14:paraId="30F58072" w14:textId="77777777">
    <w:pPr>
      <w:pStyle w:val="HeaderTitle2"/>
      <w:spacing w:after="60" w:line="540" w:lineRule="exact"/>
      <w:rPr>
        <w:lang w:val="fr-FR"/>
      </w:rPr>
    </w:pPr>
    <w:r>
      <w:rPr>
        <w:lang w:val="fr-FR"/>
      </w:rPr>
      <w:t>FIVG - Fonds d'Investissement à Vocation Générale</w:t>
    </w:r>
  </w:p>
  <w:p w:rsidR="00BA0652" w14:paraId="554D75D9" w14:textId="77777777">
    <w:pPr>
      <w:pStyle w:val="SimpleStyle"/>
      <w:rPr>
        <w:lang w:val="fr-FR"/>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9559EAA" w14:textId="77777777">
    <w:pPr>
      <w:pStyle w:val="HeaderTitle2"/>
      <w:spacing w:line="540" w:lineRule="exact"/>
      <w:rPr>
        <w:lang w:val="fr-FR"/>
      </w:rPr>
    </w:pPr>
    <w:r>
      <w:rPr>
        <w:b/>
        <w:lang w:val="fr-FR"/>
      </w:rPr>
      <w:t>PLACEMENTS RATIONNELS R (SICAV)</w:t>
    </w:r>
  </w:p>
  <w:p w:rsidR="00BA0652" w14:paraId="14B4C118" w14:textId="77777777">
    <w:pPr>
      <w:pStyle w:val="HeaderTitle2"/>
      <w:spacing w:after="60" w:line="540" w:lineRule="exact"/>
      <w:rPr>
        <w:lang w:val="fr-FR"/>
      </w:rPr>
    </w:pPr>
    <w:r>
      <w:rPr>
        <w:lang w:val="fr-FR"/>
      </w:rPr>
      <w:t>FIVG - Fonds d'Investissement à Vocation Générale</w:t>
    </w:r>
  </w:p>
  <w:p w:rsidR="00BA0652" w14:paraId="75606751" w14:textId="77777777">
    <w:pPr>
      <w:pStyle w:val="SimpleStyle"/>
      <w:rPr>
        <w:lang w:val="fr-FR"/>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55BE681" w14:textId="77777777">
    <w:pPr>
      <w:pStyle w:val="HeaderTitle2"/>
      <w:spacing w:line="540" w:lineRule="exact"/>
      <w:rPr>
        <w:lang w:val="fr-FR"/>
      </w:rPr>
    </w:pPr>
    <w:r>
      <w:rPr>
        <w:b/>
        <w:lang w:val="fr-FR"/>
      </w:rPr>
      <w:t>PLACEMENTS RATIONNELS R (SICAV)</w:t>
    </w:r>
  </w:p>
  <w:p w:rsidR="00BA0652" w14:paraId="41A6CD30" w14:textId="77777777">
    <w:pPr>
      <w:pStyle w:val="HeaderTitle2"/>
      <w:spacing w:after="60" w:line="540" w:lineRule="exact"/>
      <w:rPr>
        <w:lang w:val="fr-FR"/>
      </w:rPr>
    </w:pPr>
    <w:r>
      <w:rPr>
        <w:lang w:val="fr-FR"/>
      </w:rPr>
      <w:t>FIVG - Fonds d'Investissement à Vocation Générale</w:t>
    </w:r>
  </w:p>
  <w:p w:rsidR="00BA0652" w14:paraId="371A7A9D" w14:textId="77777777">
    <w:pPr>
      <w:pStyle w:val="SimpleStyl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3D948CAF" w14:textId="77777777">
    <w:pPr>
      <w:pStyle w:val="HeaderTitle2"/>
      <w:spacing w:line="540" w:lineRule="exact"/>
      <w:rPr>
        <w:lang w:val="fr-FR"/>
      </w:rPr>
    </w:pPr>
    <w:r>
      <w:rPr>
        <w:b/>
        <w:lang w:val="fr-FR"/>
      </w:rPr>
      <w:t>PLACEMENTS RATIONNELS R (SICAV)</w:t>
    </w:r>
  </w:p>
  <w:p w:rsidR="00BA0652" w14:paraId="06E5FB08" w14:textId="77777777">
    <w:pPr>
      <w:pStyle w:val="HeaderTitle2"/>
      <w:spacing w:after="60" w:line="540" w:lineRule="exact"/>
      <w:rPr>
        <w:lang w:val="fr-FR"/>
      </w:rPr>
    </w:pPr>
    <w:r>
      <w:rPr>
        <w:lang w:val="fr-FR"/>
      </w:rPr>
      <w:t>FIVG - Fonds d'Investissement à Vocation Générale</w:t>
    </w:r>
  </w:p>
  <w:p w:rsidR="00BA0652" w14:paraId="3FDC1322" w14:textId="77777777">
    <w:pPr>
      <w:pStyle w:val="SimpleStyle"/>
      <w:rPr>
        <w:lang w:val="fr-FR"/>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6F13EECB" w14:textId="77777777">
    <w:pPr>
      <w:pStyle w:val="HeaderTitle2"/>
      <w:spacing w:line="540" w:lineRule="exact"/>
      <w:rPr>
        <w:lang w:val="fr-FR"/>
      </w:rPr>
    </w:pPr>
    <w:r>
      <w:rPr>
        <w:b/>
        <w:lang w:val="fr-FR"/>
      </w:rPr>
      <w:t>PLACEMENTS RATIONNELS R (SICAV)</w:t>
    </w:r>
  </w:p>
  <w:p w:rsidR="00BA0652" w14:paraId="6ABCCACB" w14:textId="77777777">
    <w:pPr>
      <w:pStyle w:val="HeaderTitle2"/>
      <w:spacing w:after="60" w:line="540" w:lineRule="exact"/>
      <w:rPr>
        <w:lang w:val="fr-FR"/>
      </w:rPr>
    </w:pPr>
    <w:r>
      <w:rPr>
        <w:lang w:val="fr-FR"/>
      </w:rPr>
      <w:t>FIVG - Fonds d'Investissement à Vocation Générale</w:t>
    </w:r>
  </w:p>
  <w:p w:rsidR="00BA0652" w14:paraId="67BCC10F" w14:textId="77777777">
    <w:pPr>
      <w:pStyle w:val="SimpleStyle"/>
      <w:rPr>
        <w:lang w:val="fr-FR"/>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0652" w14:paraId="5446CDE7" w14:textId="77777777">
    <w:pPr>
      <w:pStyle w:val="HeaderTitle2"/>
      <w:spacing w:line="540" w:lineRule="exact"/>
      <w:rPr>
        <w:lang w:val="fr-FR"/>
      </w:rPr>
    </w:pPr>
    <w:r>
      <w:rPr>
        <w:b/>
        <w:lang w:val="fr-FR"/>
      </w:rPr>
      <w:t>PLACEMENTS RATIONNELS R (SICAV)</w:t>
    </w:r>
  </w:p>
  <w:p w:rsidR="00BA0652" w14:paraId="3B55E991" w14:textId="77777777">
    <w:pPr>
      <w:pStyle w:val="HeaderTitle2"/>
      <w:spacing w:after="60" w:line="540" w:lineRule="exact"/>
      <w:rPr>
        <w:lang w:val="fr-FR"/>
      </w:rPr>
    </w:pPr>
    <w:r>
      <w:rPr>
        <w:lang w:val="fr-FR"/>
      </w:rPr>
      <w:t>FIVG - Fonds d'Investissement à Vocation Générale</w:t>
    </w:r>
  </w:p>
  <w:p w:rsidR="00BA0652" w14:paraId="69EE2090" w14:textId="77777777">
    <w:pPr>
      <w:pStyle w:val="SimpleStyle"/>
      <w:rPr>
        <w:lang w:val="fr-F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saveSubset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652"/>
    <w:rsid w:val="00A7194E"/>
    <w:rsid w:val="00A77B3E"/>
    <w:rsid w:val="00BA0652"/>
    <w:rsid w:val="00D9440E"/>
    <w:rsid w:val="00E235A0"/>
  </w:rsids>
  <m:mathPr>
    <m:mathFont m:val="Cambria Math"/>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14:docId w14:val="2030E0AC"/>
  <w15:docId w15:val="{49E38366-E64F-4589-904D-9A7E66375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rsid w:val="00EF7B96"/>
    <w:pPr>
      <w:keepNext/>
      <w:jc w:val="both"/>
      <w:outlineLvl w:val="0"/>
    </w:pPr>
    <w:rPr>
      <w:rFonts w:ascii="Arial" w:eastAsia="Arial" w:hAnsi="Arial" w:cs="Arial"/>
      <w:b/>
      <w:bCs/>
      <w:color w:val="232323"/>
      <w:kern w:val="32"/>
      <w:sz w:val="36"/>
      <w:szCs w:val="32"/>
    </w:rPr>
  </w:style>
  <w:style w:type="paragraph" w:styleId="Heading2">
    <w:name w:val="heading 2"/>
    <w:basedOn w:val="Normal"/>
    <w:next w:val="Normal"/>
    <w:qFormat/>
    <w:rsid w:val="00EF7B96"/>
    <w:pPr>
      <w:keepNext/>
      <w:jc w:val="both"/>
      <w:outlineLvl w:val="1"/>
    </w:pPr>
    <w:rPr>
      <w:rFonts w:ascii="Arial" w:eastAsia="Arial" w:hAnsi="Arial" w:cs="Arial"/>
      <w:b/>
      <w:bCs/>
      <w:i/>
      <w:iCs/>
      <w:color w:val="232323"/>
      <w:sz w:val="36"/>
      <w:szCs w:val="28"/>
    </w:rPr>
  </w:style>
  <w:style w:type="paragraph" w:styleId="Heading3">
    <w:name w:val="heading 3"/>
    <w:basedOn w:val="Normal"/>
    <w:next w:val="Normal"/>
    <w:qFormat/>
    <w:rsid w:val="00EF7B96"/>
    <w:pPr>
      <w:keepNext/>
      <w:spacing w:after="160"/>
      <w:jc w:val="both"/>
      <w:outlineLvl w:val="2"/>
    </w:pPr>
    <w:rPr>
      <w:rFonts w:ascii="Arial" w:eastAsia="Arial" w:hAnsi="Arial" w:cs="Arial"/>
      <w:b/>
      <w:bCs/>
      <w:color w:val="232323"/>
      <w:sz w:val="20"/>
      <w:szCs w:val="26"/>
    </w:rPr>
  </w:style>
  <w:style w:type="paragraph" w:styleId="Heading4">
    <w:name w:val="heading 4"/>
    <w:basedOn w:val="Normal"/>
    <w:next w:val="Normal"/>
    <w:qFormat/>
    <w:rsid w:val="00EF7B96"/>
    <w:pPr>
      <w:keepNext/>
      <w:jc w:val="both"/>
      <w:outlineLvl w:val="3"/>
    </w:pPr>
    <w:rPr>
      <w:rFonts w:ascii="Arial" w:eastAsia="Arial" w:hAnsi="Arial" w:cs="Arial"/>
      <w:b/>
      <w:bCs/>
      <w:color w:val="232323"/>
      <w:sz w:val="20"/>
      <w:szCs w:val="28"/>
    </w:rPr>
  </w:style>
  <w:style w:type="paragraph" w:styleId="Heading5">
    <w:name w:val="heading 5"/>
    <w:basedOn w:val="Normal"/>
    <w:next w:val="Normal"/>
    <w:qFormat/>
    <w:rsid w:val="00EF7B96"/>
    <w:pPr>
      <w:spacing w:before="240" w:after="160"/>
      <w:jc w:val="both"/>
      <w:outlineLvl w:val="4"/>
    </w:pPr>
    <w:rPr>
      <w:rFonts w:ascii="Arial" w:eastAsia="Arial" w:hAnsi="Arial" w:cs="Arial"/>
      <w:b/>
      <w:bCs/>
      <w:i/>
      <w:iCs/>
      <w:color w:val="232323"/>
      <w:sz w:val="32"/>
      <w:szCs w:val="26"/>
    </w:rPr>
  </w:style>
  <w:style w:type="paragraph" w:styleId="Heading6">
    <w:name w:val="heading 6"/>
    <w:basedOn w:val="Normal"/>
    <w:next w:val="Normal"/>
    <w:qFormat/>
    <w:rsid w:val="00EF7B96"/>
    <w:pPr>
      <w:jc w:val="both"/>
      <w:outlineLvl w:val="5"/>
    </w:pPr>
    <w:rPr>
      <w:rFonts w:ascii="Arial" w:eastAsia="Arial" w:hAnsi="Arial" w:cs="Arial"/>
      <w:b/>
      <w:bCs/>
      <w:color w:val="232323"/>
      <w:sz w:val="32"/>
      <w:szCs w:val="22"/>
    </w:rPr>
  </w:style>
  <w:style w:type="paragraph" w:styleId="Heading7">
    <w:name w:val="heading 7"/>
    <w:basedOn w:val="Normal"/>
    <w:next w:val="Normal"/>
    <w:qFormat/>
    <w:rsid w:val="00EF7B96"/>
    <w:pPr>
      <w:jc w:val="both"/>
      <w:outlineLvl w:val="6"/>
    </w:pPr>
    <w:rPr>
      <w:rFonts w:ascii="Arial" w:eastAsia="Arial" w:hAnsi="Arial" w:cs="Arial"/>
      <w:b/>
      <w:color w:val="232323"/>
      <w:sz w:val="36"/>
    </w:rPr>
  </w:style>
  <w:style w:type="paragraph" w:styleId="Heading8">
    <w:name w:val="heading 8"/>
    <w:basedOn w:val="Normal"/>
    <w:next w:val="Normal"/>
    <w:qFormat/>
    <w:rsid w:val="00EF7B96"/>
    <w:pPr>
      <w:jc w:val="both"/>
      <w:outlineLvl w:val="7"/>
    </w:pPr>
    <w:rPr>
      <w:rFonts w:ascii="Arial" w:eastAsia="Arial" w:hAnsi="Arial" w:cs="Arial"/>
      <w:i/>
      <w:iCs/>
      <w:color w:val="232323"/>
      <w:sz w:val="18"/>
    </w:rPr>
  </w:style>
  <w:style w:type="paragraph" w:styleId="Heading9">
    <w:name w:val="heading 9"/>
    <w:basedOn w:val="Normal"/>
    <w:next w:val="Normal"/>
    <w:qFormat/>
    <w:rsid w:val="00EF7B96"/>
    <w:pPr>
      <w:jc w:val="both"/>
      <w:outlineLvl w:val="8"/>
    </w:pPr>
    <w:rPr>
      <w:rFonts w:ascii="Arial" w:eastAsia="Arial" w:hAnsi="Arial" w:cs="Arial"/>
      <w:color w:val="232323"/>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mpleStyle">
    <w:name w:val="SimpleStyle"/>
    <w:qFormat/>
    <w:pPr>
      <w:jc w:val="both"/>
    </w:pPr>
    <w:rPr>
      <w:rFonts w:ascii="Arial" w:eastAsia="Arial" w:hAnsi="Arial" w:cs="Arial"/>
      <w:color w:val="232323"/>
      <w:sz w:val="18"/>
    </w:rPr>
  </w:style>
  <w:style w:type="paragraph" w:customStyle="1" w:styleId="TechnicalBookmark">
    <w:name w:val="TechnicalBookmark"/>
    <w:qFormat/>
    <w:pPr>
      <w:jc w:val="both"/>
    </w:pPr>
    <w:rPr>
      <w:rFonts w:ascii="Arial" w:eastAsia="Arial" w:hAnsi="Arial" w:cs="Arial"/>
      <w:color w:val="000000"/>
      <w:sz w:val="0"/>
    </w:rPr>
  </w:style>
  <w:style w:type="paragraph" w:customStyle="1" w:styleId="RefToc1">
    <w:name w:val="RefToc1"/>
    <w:qFormat/>
    <w:pPr>
      <w:jc w:val="both"/>
    </w:pPr>
    <w:rPr>
      <w:rFonts w:ascii="Arial" w:eastAsia="Arial" w:hAnsi="Arial" w:cs="Arial"/>
      <w:color w:val="FFFFFF"/>
      <w:sz w:val="2"/>
    </w:rPr>
  </w:style>
  <w:style w:type="paragraph" w:customStyle="1" w:styleId="RefToc2">
    <w:name w:val="RefToc2"/>
    <w:qFormat/>
    <w:pPr>
      <w:jc w:val="both"/>
    </w:pPr>
    <w:rPr>
      <w:rFonts w:ascii="Arial" w:eastAsia="Arial" w:hAnsi="Arial" w:cs="Arial"/>
      <w:color w:val="FFFFFF"/>
      <w:sz w:val="2"/>
    </w:rPr>
  </w:style>
  <w:style w:type="paragraph" w:customStyle="1" w:styleId="RefToc3">
    <w:name w:val="RefToc3"/>
    <w:qFormat/>
    <w:pPr>
      <w:jc w:val="both"/>
    </w:pPr>
    <w:rPr>
      <w:rFonts w:ascii="Arial" w:eastAsia="Arial" w:hAnsi="Arial" w:cs="Arial"/>
      <w:color w:val="FFFFFF"/>
      <w:sz w:val="2"/>
    </w:rPr>
  </w:style>
  <w:style w:type="paragraph" w:customStyle="1" w:styleId="RefToc4">
    <w:name w:val="RefToc4"/>
    <w:qFormat/>
    <w:pPr>
      <w:jc w:val="both"/>
    </w:pPr>
    <w:rPr>
      <w:rFonts w:ascii="Arial" w:eastAsia="Arial" w:hAnsi="Arial" w:cs="Arial"/>
      <w:color w:val="FFFFFF"/>
      <w:sz w:val="2"/>
    </w:rPr>
  </w:style>
  <w:style w:type="paragraph" w:customStyle="1" w:styleId="RefToc5">
    <w:name w:val="RefToc5"/>
    <w:qFormat/>
    <w:pPr>
      <w:jc w:val="both"/>
    </w:pPr>
    <w:rPr>
      <w:rFonts w:ascii="Arial" w:eastAsia="Arial" w:hAnsi="Arial" w:cs="Arial"/>
      <w:color w:val="FFFFFF"/>
      <w:sz w:val="2"/>
    </w:rPr>
  </w:style>
  <w:style w:type="paragraph" w:customStyle="1" w:styleId="RefToc6">
    <w:name w:val="RefToc6"/>
    <w:qFormat/>
    <w:pPr>
      <w:jc w:val="both"/>
    </w:pPr>
    <w:rPr>
      <w:rFonts w:ascii="Arial" w:eastAsia="Arial" w:hAnsi="Arial" w:cs="Arial"/>
      <w:color w:val="FFFFFF"/>
      <w:sz w:val="2"/>
    </w:rPr>
  </w:style>
  <w:style w:type="paragraph" w:customStyle="1" w:styleId="RefToc7">
    <w:name w:val="RefToc7"/>
    <w:qFormat/>
    <w:pPr>
      <w:jc w:val="both"/>
    </w:pPr>
    <w:rPr>
      <w:rFonts w:ascii="Arial" w:eastAsia="Arial" w:hAnsi="Arial" w:cs="Arial"/>
      <w:color w:val="FFFFFF"/>
      <w:sz w:val="2"/>
    </w:rPr>
  </w:style>
  <w:style w:type="paragraph" w:customStyle="1" w:styleId="RefToc8">
    <w:name w:val="RefToc8"/>
    <w:qFormat/>
    <w:pPr>
      <w:jc w:val="both"/>
    </w:pPr>
    <w:rPr>
      <w:rFonts w:ascii="Arial" w:eastAsia="Arial" w:hAnsi="Arial" w:cs="Arial"/>
      <w:color w:val="FFFFFF"/>
      <w:sz w:val="2"/>
    </w:rPr>
  </w:style>
  <w:style w:type="paragraph" w:customStyle="1" w:styleId="RefToc9">
    <w:name w:val="RefToc9"/>
    <w:qFormat/>
    <w:pPr>
      <w:jc w:val="both"/>
    </w:pPr>
    <w:rPr>
      <w:rFonts w:ascii="Arial" w:eastAsia="Arial" w:hAnsi="Arial" w:cs="Arial"/>
      <w:color w:val="FFFFFF"/>
      <w:sz w:val="2"/>
    </w:rPr>
  </w:style>
  <w:style w:type="paragraph" w:customStyle="1" w:styleId="NoRefToc">
    <w:name w:val="NoRefToc"/>
    <w:qFormat/>
    <w:pPr>
      <w:jc w:val="both"/>
    </w:pPr>
    <w:rPr>
      <w:rFonts w:ascii="Arial" w:eastAsia="Arial" w:hAnsi="Arial" w:cs="Arial"/>
      <w:color w:val="FFFFFF"/>
      <w:sz w:val="2"/>
    </w:rPr>
  </w:style>
  <w:style w:type="paragraph" w:customStyle="1" w:styleId="ContributionStart">
    <w:name w:val="ContributionStart"/>
    <w:qFormat/>
    <w:pPr>
      <w:spacing w:after="60"/>
      <w:jc w:val="both"/>
    </w:pPr>
    <w:rPr>
      <w:rFonts w:ascii="Arial" w:eastAsia="Arial" w:hAnsi="Arial" w:cs="Arial"/>
      <w:color w:val="232323"/>
      <w:sz w:val="12"/>
    </w:rPr>
  </w:style>
  <w:style w:type="paragraph" w:customStyle="1" w:styleId="ContributionEnd">
    <w:name w:val="ContributionEnd"/>
    <w:qFormat/>
    <w:pPr>
      <w:spacing w:after="20"/>
      <w:jc w:val="both"/>
    </w:pPr>
    <w:rPr>
      <w:rFonts w:ascii="Arial" w:eastAsia="Arial" w:hAnsi="Arial" w:cs="Arial"/>
      <w:color w:val="232323"/>
      <w:sz w:val="2"/>
    </w:rPr>
  </w:style>
  <w:style w:type="paragraph" w:customStyle="1" w:styleId="CoverDate">
    <w:name w:val="CoverDate"/>
    <w:basedOn w:val="SimpleStyle"/>
    <w:qFormat/>
    <w:pPr>
      <w:jc w:val="left"/>
    </w:pPr>
    <w:rPr>
      <w:rFonts w:ascii="Calibri" w:eastAsia="Calibri" w:hAnsi="Calibri" w:cs="Calibri"/>
      <w:b/>
      <w:color w:val="009EE0"/>
      <w:sz w:val="36"/>
    </w:rPr>
  </w:style>
  <w:style w:type="paragraph" w:customStyle="1" w:styleId="CoverReportType">
    <w:name w:val="CoverReportType"/>
    <w:basedOn w:val="SimpleStyle"/>
    <w:qFormat/>
    <w:pPr>
      <w:jc w:val="left"/>
    </w:pPr>
    <w:rPr>
      <w:rFonts w:ascii="Calibri" w:eastAsia="Calibri" w:hAnsi="Calibri" w:cs="Calibri"/>
      <w:b/>
      <w:color w:val="009EE0"/>
      <w:sz w:val="36"/>
    </w:rPr>
  </w:style>
  <w:style w:type="paragraph" w:customStyle="1" w:styleId="CoverSubTitle">
    <w:name w:val="CoverSubTitle"/>
    <w:basedOn w:val="SimpleStyle"/>
    <w:qFormat/>
    <w:rPr>
      <w:rFonts w:ascii="Calibri" w:eastAsia="Calibri" w:hAnsi="Calibri" w:cs="Calibri"/>
      <w:b/>
      <w:color w:val="009EE0"/>
      <w:sz w:val="32"/>
    </w:rPr>
  </w:style>
  <w:style w:type="paragraph" w:customStyle="1" w:styleId="CoverTitle">
    <w:name w:val="CoverTitle"/>
    <w:basedOn w:val="SimpleStyle"/>
    <w:qFormat/>
    <w:pPr>
      <w:jc w:val="left"/>
    </w:pPr>
    <w:rPr>
      <w:rFonts w:ascii="Calibri" w:eastAsia="Calibri" w:hAnsi="Calibri" w:cs="Calibri"/>
      <w:b/>
      <w:color w:val="0C1C49"/>
      <w:sz w:val="56"/>
    </w:rPr>
  </w:style>
  <w:style w:type="paragraph" w:customStyle="1" w:styleId="TableNote">
    <w:name w:val="TableNote"/>
    <w:basedOn w:val="SimpleStyle"/>
    <w:qFormat/>
    <w:rPr>
      <w:color w:val="000000"/>
      <w:sz w:val="16"/>
    </w:rPr>
  </w:style>
  <w:style w:type="paragraph" w:customStyle="1" w:styleId="HeaderTitle">
    <w:name w:val="HeaderTitle"/>
    <w:basedOn w:val="SimpleStyle"/>
    <w:qFormat/>
    <w:pPr>
      <w:spacing w:line="480" w:lineRule="exact"/>
      <w:ind w:left="-180" w:right="-580"/>
      <w:jc w:val="left"/>
    </w:pPr>
    <w:rPr>
      <w:b/>
      <w:color w:val="009EE0"/>
      <w:sz w:val="44"/>
    </w:rPr>
  </w:style>
  <w:style w:type="paragraph" w:customStyle="1" w:styleId="HeaderTitle2">
    <w:name w:val="HeaderTitle2"/>
    <w:basedOn w:val="SimpleStyle"/>
    <w:qFormat/>
    <w:pPr>
      <w:spacing w:line="480" w:lineRule="exact"/>
      <w:ind w:left="-180" w:right="-580"/>
      <w:jc w:val="left"/>
    </w:pPr>
    <w:rPr>
      <w:color w:val="009EE0"/>
      <w:sz w:val="44"/>
    </w:rPr>
  </w:style>
  <w:style w:type="paragraph" w:customStyle="1" w:styleId="Bookmark">
    <w:name w:val="Bookmark"/>
    <w:basedOn w:val="SimpleStyle"/>
    <w:qFormat/>
    <w:rPr>
      <w:sz w:val="0"/>
    </w:rPr>
  </w:style>
  <w:style w:type="paragraph" w:customStyle="1" w:styleId="H1SPACEBEFORE">
    <w:name w:val="H1_SPACE_BEFORE"/>
    <w:basedOn w:val="SimpleStyle"/>
    <w:qFormat/>
    <w:rPr>
      <w:sz w:val="2"/>
      <w:shd w:val="clear" w:color="auto" w:fill="FFFFFF"/>
    </w:rPr>
  </w:style>
  <w:style w:type="paragraph" w:customStyle="1" w:styleId="H1">
    <w:name w:val="H1"/>
    <w:basedOn w:val="SimpleStyle"/>
    <w:qFormat/>
    <w:pPr>
      <w:spacing w:before="240" w:after="160"/>
    </w:pPr>
    <w:rPr>
      <w:b/>
      <w:sz w:val="36"/>
    </w:rPr>
  </w:style>
  <w:style w:type="paragraph" w:customStyle="1" w:styleId="H2">
    <w:name w:val="H2"/>
    <w:basedOn w:val="SimpleStyle"/>
    <w:qFormat/>
    <w:pPr>
      <w:spacing w:after="160"/>
    </w:pPr>
    <w:rPr>
      <w:b/>
      <w:sz w:val="24"/>
    </w:rPr>
  </w:style>
  <w:style w:type="paragraph" w:customStyle="1" w:styleId="H3">
    <w:name w:val="H3"/>
    <w:basedOn w:val="SimpleStyle"/>
    <w:qFormat/>
    <w:pPr>
      <w:spacing w:before="160" w:after="160"/>
    </w:pPr>
    <w:rPr>
      <w:b/>
      <w:sz w:val="20"/>
    </w:rPr>
  </w:style>
  <w:style w:type="paragraph" w:customStyle="1" w:styleId="H4">
    <w:name w:val="H4"/>
    <w:basedOn w:val="SimpleStyle"/>
    <w:qFormat/>
    <w:pPr>
      <w:spacing w:after="160"/>
    </w:pPr>
    <w:rPr>
      <w:b/>
      <w:sz w:val="20"/>
    </w:rPr>
  </w:style>
  <w:style w:type="paragraph" w:customStyle="1" w:styleId="H5">
    <w:name w:val="H5"/>
    <w:basedOn w:val="SimpleStyle"/>
    <w:qFormat/>
    <w:pPr>
      <w:spacing w:after="160"/>
    </w:pPr>
    <w:rPr>
      <w:b/>
      <w:sz w:val="32"/>
    </w:rPr>
  </w:style>
  <w:style w:type="paragraph" w:customStyle="1" w:styleId="H6">
    <w:name w:val="H6"/>
    <w:basedOn w:val="SimpleStyle"/>
    <w:qFormat/>
    <w:pPr>
      <w:spacing w:after="160"/>
    </w:pPr>
    <w:rPr>
      <w:b/>
      <w:i/>
      <w:sz w:val="20"/>
    </w:rPr>
  </w:style>
  <w:style w:type="paragraph" w:customStyle="1" w:styleId="H7">
    <w:name w:val="H7"/>
    <w:basedOn w:val="SimpleStyle"/>
    <w:qFormat/>
    <w:rPr>
      <w:b/>
      <w:sz w:val="36"/>
    </w:rPr>
  </w:style>
  <w:style w:type="paragraph" w:customStyle="1" w:styleId="L1">
    <w:name w:val="L1"/>
    <w:basedOn w:val="SimpleStyle"/>
    <w:qFormat/>
    <w:pPr>
      <w:spacing w:before="200"/>
    </w:pPr>
    <w:rPr>
      <w:b/>
      <w:sz w:val="20"/>
    </w:rPr>
  </w:style>
  <w:style w:type="paragraph" w:customStyle="1" w:styleId="L2">
    <w:name w:val="L2"/>
    <w:basedOn w:val="SimpleStyle"/>
    <w:qFormat/>
    <w:pPr>
      <w:spacing w:before="200"/>
    </w:pPr>
    <w:rPr>
      <w:b/>
      <w:i/>
      <w:sz w:val="20"/>
    </w:rPr>
  </w:style>
  <w:style w:type="paragraph" w:customStyle="1" w:styleId="L3">
    <w:name w:val="L3"/>
    <w:basedOn w:val="SimpleStyle"/>
    <w:qFormat/>
    <w:pPr>
      <w:spacing w:before="200"/>
    </w:pPr>
    <w:rPr>
      <w:b/>
      <w:sz w:val="20"/>
    </w:rPr>
  </w:style>
  <w:style w:type="paragraph" w:customStyle="1" w:styleId="L4">
    <w:name w:val="L4"/>
    <w:basedOn w:val="SimpleStyle"/>
    <w:qFormat/>
    <w:pPr>
      <w:spacing w:before="200"/>
    </w:pPr>
    <w:rPr>
      <w:b/>
      <w:i/>
    </w:rPr>
  </w:style>
  <w:style w:type="paragraph" w:customStyle="1" w:styleId="L5">
    <w:name w:val="L5"/>
    <w:basedOn w:val="SimpleStyle"/>
    <w:qFormat/>
    <w:pPr>
      <w:spacing w:after="160"/>
    </w:pPr>
    <w:rPr>
      <w:b/>
      <w:sz w:val="20"/>
    </w:rPr>
  </w:style>
  <w:style w:type="paragraph" w:customStyle="1" w:styleId="L6">
    <w:name w:val="L6"/>
    <w:basedOn w:val="SimpleStyle"/>
    <w:qFormat/>
    <w:rPr>
      <w:b/>
      <w:sz w:val="32"/>
    </w:rPr>
  </w:style>
  <w:style w:type="paragraph" w:customStyle="1" w:styleId="L7">
    <w:name w:val="L7"/>
    <w:basedOn w:val="SimpleStyle"/>
    <w:qFormat/>
    <w:rPr>
      <w:b/>
      <w:sz w:val="36"/>
    </w:rPr>
  </w:style>
  <w:style w:type="paragraph" w:customStyle="1" w:styleId="L8">
    <w:name w:val="L8"/>
    <w:basedOn w:val="SimpleStyle"/>
    <w:qFormat/>
  </w:style>
  <w:style w:type="paragraph" w:customStyle="1" w:styleId="L9">
    <w:name w:val="L9"/>
    <w:basedOn w:val="SimpleStyle"/>
    <w:qFormat/>
  </w:style>
  <w:style w:type="paragraph" w:customStyle="1" w:styleId="H8">
    <w:name w:val="H8"/>
    <w:basedOn w:val="SimpleStyle"/>
    <w:qFormat/>
  </w:style>
  <w:style w:type="paragraph" w:customStyle="1" w:styleId="H9">
    <w:name w:val="H9"/>
    <w:basedOn w:val="SimpleStyle"/>
    <w:qFormat/>
  </w:style>
  <w:style w:type="paragraph" w:customStyle="1" w:styleId="SimpleStyleTableau">
    <w:name w:val="SimpleStyleTableau"/>
    <w:basedOn w:val="SimpleStyle"/>
    <w:qFormat/>
    <w:pPr>
      <w:jc w:val="left"/>
    </w:pPr>
    <w:rPr>
      <w:sz w:val="16"/>
    </w:rPr>
  </w:style>
  <w:style w:type="paragraph" w:customStyle="1" w:styleId="DefaultEmptyStyle">
    <w:name w:val="DefaultEmptyStyle"/>
    <w:basedOn w:val="SimpleStyle"/>
    <w:qFormat/>
    <w:rPr>
      <w:color w:val="FFFFFF"/>
      <w:sz w:val="0"/>
    </w:rPr>
  </w:style>
  <w:style w:type="paragraph" w:customStyle="1" w:styleId="BreakLine">
    <w:name w:val="BreakLine"/>
    <w:basedOn w:val="SimpleStyle"/>
    <w:qFormat/>
    <w:pPr>
      <w:spacing w:before="60"/>
    </w:pPr>
  </w:style>
  <w:style w:type="paragraph" w:customStyle="1" w:styleId="FooterTitle">
    <w:name w:val="FooterTitle"/>
    <w:basedOn w:val="SimpleStyle"/>
    <w:qFormat/>
    <w:pPr>
      <w:jc w:val="left"/>
    </w:pPr>
    <w:rPr>
      <w:color w:val="808080"/>
      <w:sz w:val="16"/>
    </w:rPr>
  </w:style>
  <w:style w:type="paragraph" w:customStyle="1" w:styleId="SimpleStyleTop">
    <w:name w:val="SimpleStyleTop"/>
    <w:basedOn w:val="SimpleStyle"/>
    <w:qFormat/>
    <w:pPr>
      <w:jc w:val="left"/>
    </w:pPr>
    <w:rPr>
      <w:sz w:val="16"/>
    </w:rPr>
  </w:style>
  <w:style w:type="paragraph" w:customStyle="1" w:styleId="Text">
    <w:name w:val="Text"/>
    <w:basedOn w:val="SimpleStyle"/>
    <w:qFormat/>
    <w:rPr>
      <w:sz w:val="20"/>
    </w:rPr>
  </w:style>
  <w:style w:type="paragraph" w:customStyle="1" w:styleId="BottomPadding">
    <w:name w:val="BottomPadding"/>
    <w:basedOn w:val="SimpleStyle"/>
    <w:qFormat/>
    <w:rPr>
      <w:sz w:val="4"/>
    </w:rPr>
  </w:style>
  <w:style w:type="paragraph" w:customStyle="1" w:styleId="Contribution">
    <w:name w:val="Contribution"/>
    <w:basedOn w:val="SimpleStyle"/>
    <w:qFormat/>
    <w:rPr>
      <w:sz w:val="20"/>
    </w:rPr>
  </w:style>
  <w:style w:type="paragraph" w:customStyle="1" w:styleId="Footnote1">
    <w:name w:val="Footnote1"/>
    <w:basedOn w:val="TableNote"/>
    <w:qFormat/>
  </w:style>
  <w:style w:type="paragraph" w:customStyle="1" w:styleId="Footnote2">
    <w:name w:val="Footnote2"/>
    <w:basedOn w:val="TableNote"/>
    <w:qFormat/>
  </w:style>
  <w:style w:type="paragraph" w:customStyle="1" w:styleId="Footnote3">
    <w:name w:val="Footnote3"/>
    <w:basedOn w:val="TableNote"/>
    <w:qFormat/>
  </w:style>
  <w:style w:type="paragraph" w:customStyle="1" w:styleId="Footnote4">
    <w:name w:val="Footnote4"/>
    <w:basedOn w:val="TableNote"/>
    <w:qFormat/>
  </w:style>
  <w:style w:type="paragraph" w:customStyle="1" w:styleId="Footnote5">
    <w:name w:val="Footnote5"/>
    <w:basedOn w:val="TableNote"/>
    <w:qFormat/>
  </w:style>
  <w:style w:type="paragraph" w:customStyle="1" w:styleId="Footnote6">
    <w:name w:val="Footnote6"/>
    <w:basedOn w:val="TableNote"/>
    <w:qFormat/>
  </w:style>
  <w:style w:type="paragraph" w:customStyle="1" w:styleId="Footnote7">
    <w:name w:val="Footnote7"/>
    <w:basedOn w:val="TableNote"/>
    <w:qFormat/>
  </w:style>
  <w:style w:type="paragraph" w:customStyle="1" w:styleId="Footnote8">
    <w:name w:val="Footnote8"/>
    <w:basedOn w:val="TableNote"/>
    <w:qFormat/>
  </w:style>
  <w:style w:type="paragraph" w:customStyle="1" w:styleId="Footnote9">
    <w:name w:val="Footnote9"/>
    <w:basedOn w:val="TableNote"/>
    <w:qFormat/>
  </w:style>
  <w:style w:type="paragraph" w:customStyle="1" w:styleId="H2SPACEBEFORE">
    <w:name w:val="H2_SPACE_BEFORE"/>
    <w:basedOn w:val="H1SPACEBEFORE"/>
    <w:qFormat/>
  </w:style>
  <w:style w:type="paragraph" w:customStyle="1" w:styleId="H3SPACEBEFORE">
    <w:name w:val="H3_SPACE_BEFORE"/>
    <w:basedOn w:val="H1SPACEBEFORE"/>
    <w:qFormat/>
  </w:style>
  <w:style w:type="paragraph" w:customStyle="1" w:styleId="H4SPACEBEFORE">
    <w:name w:val="H4_SPACE_BEFORE"/>
    <w:basedOn w:val="H1SPACEBEFORE"/>
    <w:qFormat/>
  </w:style>
  <w:style w:type="paragraph" w:customStyle="1" w:styleId="H5SPACEBEFORE">
    <w:name w:val="H5_SPACE_BEFORE"/>
    <w:basedOn w:val="H1SPACEBEFORE"/>
    <w:qFormat/>
  </w:style>
  <w:style w:type="paragraph" w:customStyle="1" w:styleId="EnteteTabFirstColBordureCentre">
    <w:name w:val="EnteteTab FirstCol Bordure Centre"/>
    <w:basedOn w:val="SimpleStyleTableau"/>
    <w:qFormat/>
    <w:pPr>
      <w:ind w:left="100"/>
      <w:jc w:val="center"/>
    </w:pPr>
    <w:rPr>
      <w:b/>
    </w:rPr>
  </w:style>
  <w:style w:type="paragraph" w:customStyle="1" w:styleId="EnteteTabLastColBordure">
    <w:name w:val="EnteteTab LastCol Bordure"/>
    <w:basedOn w:val="SimpleStyleTableau"/>
    <w:qFormat/>
    <w:pPr>
      <w:jc w:val="center"/>
    </w:pPr>
    <w:rPr>
      <w:b/>
    </w:rPr>
  </w:style>
  <w:style w:type="paragraph" w:customStyle="1" w:styleId="Tab1FirstColNonGras">
    <w:name w:val="Tab1 FirstCol NonGras"/>
    <w:basedOn w:val="SimpleStyleTableau"/>
    <w:qFormat/>
    <w:pPr>
      <w:ind w:left="100" w:right="100"/>
      <w:jc w:val="both"/>
    </w:pPr>
  </w:style>
  <w:style w:type="paragraph" w:customStyle="1" w:styleId="Tab1LastColNonGras">
    <w:name w:val="Tab1 LastCol NonGras"/>
    <w:basedOn w:val="SimpleStyleTableau"/>
    <w:qFormat/>
    <w:pPr>
      <w:ind w:right="100"/>
      <w:jc w:val="right"/>
    </w:pPr>
  </w:style>
  <w:style w:type="paragraph" w:customStyle="1" w:styleId="Tab1FirstColNonGrasBordureDown">
    <w:name w:val="Tab1 FirstCol NonGras BordureDown"/>
    <w:basedOn w:val="SimpleStyleTableau"/>
    <w:qFormat/>
    <w:pPr>
      <w:ind w:left="100" w:right="100"/>
      <w:jc w:val="both"/>
    </w:pPr>
  </w:style>
  <w:style w:type="paragraph" w:customStyle="1" w:styleId="Tab1LastColNonGrasBordureDown">
    <w:name w:val="Tab1 LastCol NonGras  BordureDown"/>
    <w:basedOn w:val="SimpleStyleTableau"/>
    <w:qFormat/>
    <w:pPr>
      <w:ind w:right="100"/>
      <w:jc w:val="right"/>
    </w:pPr>
  </w:style>
  <w:style w:type="paragraph" w:customStyle="1" w:styleId="EnteteTabMiddleColBordure">
    <w:name w:val="EnteteTab MiddleCol Bordure"/>
    <w:basedOn w:val="SimpleStyleTableau"/>
    <w:qFormat/>
    <w:pPr>
      <w:jc w:val="center"/>
    </w:pPr>
    <w:rPr>
      <w:b/>
    </w:rPr>
  </w:style>
  <w:style w:type="paragraph" w:customStyle="1" w:styleId="Tab1MiddleColNonGrasBordureDown">
    <w:name w:val="Tab1 MiddleCol NonGras  BordureDown"/>
    <w:basedOn w:val="SimpleStyleTableau"/>
    <w:qFormat/>
    <w:pPr>
      <w:ind w:right="100"/>
      <w:jc w:val="right"/>
    </w:pPr>
  </w:style>
  <w:style w:type="paragraph" w:customStyle="1" w:styleId="Tab1MiddleColNonGrasBordureDownCentre">
    <w:name w:val="Tab1 MiddleCol NonGras  BordureDown Centre"/>
    <w:basedOn w:val="SimpleStyleTableau"/>
    <w:qFormat/>
    <w:pPr>
      <w:ind w:right="100"/>
      <w:jc w:val="center"/>
    </w:pPr>
  </w:style>
  <w:style w:type="paragraph" w:customStyle="1" w:styleId="FooterIndex">
    <w:name w:val="FooterIndex"/>
    <w:basedOn w:val="FooterTitle"/>
    <w:qFormat/>
    <w:pPr>
      <w:jc w:val="right"/>
    </w:pPr>
    <w:rPr>
      <w:color w:val="000000"/>
    </w:rPr>
  </w:style>
  <w:style w:type="paragraph" w:customStyle="1" w:styleId="Tab1MiddleColNonGras">
    <w:name w:val="Tab1 MiddleCol NonGras"/>
    <w:basedOn w:val="SimpleStyleTableau"/>
    <w:qFormat/>
    <w:pPr>
      <w:ind w:right="100"/>
      <w:jc w:val="right"/>
    </w:pPr>
  </w:style>
  <w:style w:type="paragraph" w:customStyle="1" w:styleId="Tab1FirstColTop">
    <w:name w:val="Tab1 FirstCol Top"/>
    <w:basedOn w:val="SimpleStyleTop"/>
    <w:qFormat/>
    <w:pPr>
      <w:ind w:left="100" w:right="100"/>
    </w:pPr>
  </w:style>
  <w:style w:type="paragraph" w:customStyle="1" w:styleId="Tab1MiddleColNonGrasTop">
    <w:name w:val="Tab1 MiddleCol NonGras Top"/>
    <w:basedOn w:val="SimpleStyleTop"/>
    <w:qFormat/>
    <w:pPr>
      <w:ind w:right="100"/>
      <w:jc w:val="right"/>
    </w:pPr>
  </w:style>
  <w:style w:type="paragraph" w:customStyle="1" w:styleId="Tab1LastColNonGrasTop">
    <w:name w:val="Tab1 LastCol NonGras Top"/>
    <w:basedOn w:val="SimpleStyleTop"/>
    <w:qFormat/>
    <w:pPr>
      <w:ind w:right="100"/>
      <w:jc w:val="right"/>
    </w:pPr>
  </w:style>
  <w:style w:type="paragraph" w:customStyle="1" w:styleId="TotalTabFirstColNoBordureUp">
    <w:name w:val="TotalTab FirstCol NoBordureUp"/>
    <w:basedOn w:val="SimpleStyleTableau"/>
    <w:qFormat/>
    <w:pPr>
      <w:ind w:left="100" w:right="100"/>
      <w:jc w:val="both"/>
    </w:pPr>
    <w:rPr>
      <w:b/>
      <w:color w:val="000000"/>
    </w:rPr>
  </w:style>
  <w:style w:type="paragraph" w:customStyle="1" w:styleId="TotalTabMiddleColNoBordureUp">
    <w:name w:val="TotalTab MiddleCol NoBordureUp"/>
    <w:basedOn w:val="SimpleStyleTableau"/>
    <w:qFormat/>
    <w:pPr>
      <w:ind w:right="100"/>
      <w:jc w:val="right"/>
    </w:pPr>
    <w:rPr>
      <w:b/>
    </w:rPr>
  </w:style>
  <w:style w:type="paragraph" w:customStyle="1" w:styleId="TotalTabLastColNoBordureUp">
    <w:name w:val="TotalTab LastCol NoBordureUp"/>
    <w:basedOn w:val="SimpleStyleTableau"/>
    <w:qFormat/>
    <w:pPr>
      <w:ind w:right="100"/>
      <w:jc w:val="right"/>
    </w:pPr>
    <w:rPr>
      <w:b/>
    </w:rPr>
  </w:style>
  <w:style w:type="paragraph" w:customStyle="1" w:styleId="TotalTabMiddleColNoBordureUpNonGrasCentre">
    <w:name w:val="TotalTab MiddleCol NoBordureUp NonGras Centre"/>
    <w:basedOn w:val="SimpleStyleTableau"/>
    <w:qFormat/>
    <w:pPr>
      <w:ind w:right="100"/>
      <w:jc w:val="center"/>
    </w:pPr>
  </w:style>
  <w:style w:type="paragraph" w:customStyle="1" w:styleId="TotalTabFirstColBordure">
    <w:name w:val="TotalTab FirstCol Bordure"/>
    <w:basedOn w:val="SimpleStyleTableau"/>
    <w:qFormat/>
    <w:pPr>
      <w:ind w:left="100" w:right="100"/>
      <w:jc w:val="both"/>
    </w:pPr>
    <w:rPr>
      <w:b/>
      <w:color w:val="000000"/>
    </w:rPr>
  </w:style>
  <w:style w:type="paragraph" w:customStyle="1" w:styleId="TotalTabMiddleColBordure">
    <w:name w:val="TotalTab MiddleCol Bordure"/>
    <w:basedOn w:val="SimpleStyleTableau"/>
    <w:qFormat/>
    <w:pPr>
      <w:ind w:right="100"/>
      <w:jc w:val="right"/>
    </w:pPr>
    <w:rPr>
      <w:b/>
    </w:rPr>
  </w:style>
  <w:style w:type="paragraph" w:customStyle="1" w:styleId="TotalTabLastColBordure">
    <w:name w:val="TotalTab LastCol Bordure"/>
    <w:basedOn w:val="SimpleStyleTableau"/>
    <w:qFormat/>
    <w:pPr>
      <w:ind w:right="100"/>
      <w:jc w:val="right"/>
    </w:pPr>
    <w:rPr>
      <w:b/>
    </w:rPr>
  </w:style>
  <w:style w:type="paragraph" w:customStyle="1" w:styleId="EnteteTabFirstColBordure">
    <w:name w:val="EnteteTab FirstCol Bordure"/>
    <w:basedOn w:val="SimpleStyleTableau"/>
    <w:qFormat/>
    <w:pPr>
      <w:ind w:left="100" w:right="20"/>
    </w:pPr>
    <w:rPr>
      <w:b/>
    </w:rPr>
  </w:style>
  <w:style w:type="paragraph" w:customStyle="1" w:styleId="Tab1FirstColGras">
    <w:name w:val="Tab1 FirstCol Gras"/>
    <w:basedOn w:val="SimpleStyleTableau"/>
    <w:qFormat/>
    <w:pPr>
      <w:ind w:left="100" w:right="100"/>
      <w:jc w:val="both"/>
    </w:pPr>
    <w:rPr>
      <w:b/>
      <w:color w:val="000000"/>
      <w:shd w:val="clear" w:color="auto" w:fill="FFFFFF"/>
    </w:rPr>
  </w:style>
  <w:style w:type="paragraph" w:customStyle="1" w:styleId="Tab1MiddleColGras">
    <w:name w:val="Tab1 MiddleCol Gras"/>
    <w:basedOn w:val="SimpleStyleTableau"/>
    <w:qFormat/>
    <w:pPr>
      <w:ind w:right="100"/>
      <w:jc w:val="right"/>
    </w:pPr>
    <w:rPr>
      <w:b/>
      <w:color w:val="000000"/>
    </w:rPr>
  </w:style>
  <w:style w:type="paragraph" w:customStyle="1" w:styleId="Tab1LastColGras">
    <w:name w:val="Tab1 LastCol Gras"/>
    <w:basedOn w:val="SimpleStyleTableau"/>
    <w:qFormat/>
    <w:pPr>
      <w:ind w:right="100"/>
      <w:jc w:val="right"/>
    </w:pPr>
    <w:rPr>
      <w:b/>
    </w:rPr>
  </w:style>
  <w:style w:type="paragraph" w:customStyle="1" w:styleId="Tab1MiddleColNonGrasCentre">
    <w:name w:val="Tab1 MiddleCol NonGras Centre"/>
    <w:basedOn w:val="SimpleStyleTableau"/>
    <w:qFormat/>
    <w:pPr>
      <w:jc w:val="center"/>
    </w:pPr>
  </w:style>
  <w:style w:type="paragraph" w:customStyle="1" w:styleId="Tab3FirstColNonGras">
    <w:name w:val="Tab3 FirstCol NonGras"/>
    <w:basedOn w:val="SimpleStyleTableau"/>
    <w:qFormat/>
    <w:pPr>
      <w:ind w:left="360" w:right="100"/>
      <w:jc w:val="both"/>
    </w:pPr>
  </w:style>
  <w:style w:type="paragraph" w:customStyle="1" w:styleId="Tab3MiddleColNonGras">
    <w:name w:val="Tab3 MiddleCol NonGras"/>
    <w:basedOn w:val="SimpleStyleTableau"/>
    <w:qFormat/>
    <w:pPr>
      <w:ind w:right="100"/>
      <w:jc w:val="right"/>
    </w:pPr>
  </w:style>
  <w:style w:type="paragraph" w:customStyle="1" w:styleId="Tab3LastColNonGras">
    <w:name w:val="Tab3 LastCol NonGras"/>
    <w:basedOn w:val="SimpleStyleTableau"/>
    <w:qFormat/>
    <w:pPr>
      <w:ind w:right="100"/>
      <w:jc w:val="right"/>
    </w:pPr>
  </w:style>
  <w:style w:type="paragraph" w:customStyle="1" w:styleId="Tab1FirstColNonGrasLeft">
    <w:name w:val="Tab1 FirstCol NonGras Left"/>
    <w:basedOn w:val="SimpleStyleTableau"/>
    <w:qFormat/>
    <w:pPr>
      <w:ind w:left="100" w:right="100"/>
    </w:pPr>
  </w:style>
  <w:style w:type="paragraph" w:customStyle="1" w:styleId="Text1">
    <w:name w:val="Text1"/>
    <w:basedOn w:val="Text"/>
    <w:qFormat/>
  </w:style>
  <w:style w:type="paragraph" w:customStyle="1" w:styleId="Text2">
    <w:name w:val="Text2"/>
    <w:basedOn w:val="Text"/>
    <w:qFormat/>
  </w:style>
  <w:style w:type="paragraph" w:customStyle="1" w:styleId="Text3">
    <w:name w:val="Text3"/>
    <w:basedOn w:val="Text"/>
    <w:qFormat/>
  </w:style>
  <w:style w:type="paragraph" w:customStyle="1" w:styleId="Text4">
    <w:name w:val="Text4"/>
    <w:basedOn w:val="Text"/>
    <w:qFormat/>
  </w:style>
  <w:style w:type="paragraph" w:customStyle="1" w:styleId="Text5">
    <w:name w:val="Text5"/>
    <w:basedOn w:val="Text"/>
    <w:qFormat/>
  </w:style>
  <w:style w:type="paragraph" w:customStyle="1" w:styleId="Text6">
    <w:name w:val="Text6"/>
    <w:basedOn w:val="Text"/>
    <w:qFormat/>
  </w:style>
  <w:style w:type="paragraph" w:customStyle="1" w:styleId="Text7">
    <w:name w:val="Text7"/>
    <w:basedOn w:val="Text"/>
    <w:qFormat/>
  </w:style>
  <w:style w:type="paragraph" w:customStyle="1" w:styleId="Text8">
    <w:name w:val="Text8"/>
    <w:basedOn w:val="Text"/>
    <w:qFormat/>
  </w:style>
  <w:style w:type="paragraph" w:customStyle="1" w:styleId="Text9">
    <w:name w:val="Text9"/>
    <w:basedOn w:val="Text"/>
    <w:qFormat/>
  </w:style>
  <w:style w:type="paragraph" w:customStyle="1" w:styleId="EnteteTabNoBordureUpNoGras">
    <w:name w:val="EnteteTab NoBordureUp NoGras"/>
    <w:basedOn w:val="SimpleStyleTableau"/>
    <w:qFormat/>
    <w:pPr>
      <w:jc w:val="right"/>
    </w:pPr>
  </w:style>
  <w:style w:type="paragraph" w:customStyle="1" w:styleId="Tab1FirstColNonGrasBordureUp">
    <w:name w:val="Tab1 FirstCol NonGras BordureUp"/>
    <w:basedOn w:val="SimpleStyleTableau"/>
    <w:qFormat/>
    <w:pPr>
      <w:ind w:left="100" w:right="100"/>
      <w:jc w:val="both"/>
    </w:pPr>
  </w:style>
  <w:style w:type="paragraph" w:customStyle="1" w:styleId="Tab2FirstColNonGras">
    <w:name w:val="Tab2 FirstCol NonGras"/>
    <w:basedOn w:val="SimpleStyleTableau"/>
    <w:qFormat/>
    <w:pPr>
      <w:ind w:left="200" w:right="100"/>
      <w:jc w:val="both"/>
    </w:pPr>
  </w:style>
  <w:style w:type="paragraph" w:styleId="TOC5">
    <w:name w:val="toc 5"/>
    <w:basedOn w:val="Normal"/>
    <w:next w:val="Normal"/>
    <w:autoRedefine/>
    <w:uiPriority w:val="39"/>
    <w:rsid w:val="000F3DF7"/>
    <w:pPr>
      <w:spacing w:after="100"/>
      <w:ind w:left="880"/>
    </w:pPr>
  </w:style>
  <w:style w:type="paragraph" w:styleId="TOC6">
    <w:name w:val="toc 6"/>
    <w:basedOn w:val="Normal"/>
    <w:next w:val="Normal"/>
    <w:autoRedefine/>
    <w:uiPriority w:val="39"/>
    <w:rsid w:val="000F3DF7"/>
    <w:pPr>
      <w:spacing w:after="100"/>
      <w:ind w:left="1100"/>
    </w:pPr>
  </w:style>
  <w:style w:type="paragraph" w:styleId="TOC3">
    <w:name w:val="toc 3"/>
    <w:basedOn w:val="Normal"/>
    <w:next w:val="Normal"/>
    <w:autoRedefine/>
    <w:uiPriority w:val="39"/>
    <w:rsid w:val="000F3DF7"/>
    <w:pPr>
      <w:spacing w:after="100"/>
      <w:ind w:left="440"/>
    </w:pPr>
  </w:style>
  <w:style w:type="paragraph" w:styleId="TOC4">
    <w:name w:val="toc 4"/>
    <w:basedOn w:val="Normal"/>
    <w:next w:val="Normal"/>
    <w:autoRedefine/>
    <w:uiPriority w:val="39"/>
    <w:rsid w:val="000F3DF7"/>
    <w:pPr>
      <w:spacing w:after="100"/>
      <w:ind w:left="660"/>
    </w:pPr>
  </w:style>
  <w:style w:type="paragraph" w:styleId="TOC1">
    <w:name w:val="toc 1"/>
    <w:basedOn w:val="Normal"/>
    <w:next w:val="Normal"/>
    <w:autoRedefine/>
    <w:uiPriority w:val="39"/>
    <w:rsid w:val="000F3DF7"/>
    <w:pPr>
      <w:spacing w:after="100"/>
    </w:pPr>
  </w:style>
  <w:style w:type="paragraph" w:styleId="TOC2">
    <w:name w:val="toc 2"/>
    <w:basedOn w:val="Normal"/>
    <w:next w:val="Normal"/>
    <w:autoRedefine/>
    <w:uiPriority w:val="39"/>
    <w:rsid w:val="000F3DF7"/>
    <w:pPr>
      <w:spacing w:after="100"/>
      <w:ind w:left="220"/>
    </w:pPr>
  </w:style>
  <w:style w:type="paragraph" w:styleId="TOC9">
    <w:name w:val="toc 9"/>
    <w:basedOn w:val="Normal"/>
    <w:next w:val="Normal"/>
    <w:autoRedefine/>
    <w:uiPriority w:val="39"/>
    <w:rsid w:val="000F3DF7"/>
    <w:pPr>
      <w:spacing w:after="100"/>
      <w:ind w:left="1760"/>
    </w:pPr>
  </w:style>
  <w:style w:type="paragraph" w:styleId="TOC7">
    <w:name w:val="toc 7"/>
    <w:basedOn w:val="Normal"/>
    <w:next w:val="Normal"/>
    <w:autoRedefine/>
    <w:uiPriority w:val="39"/>
    <w:rsid w:val="000F3DF7"/>
    <w:pPr>
      <w:spacing w:after="100"/>
      <w:ind w:left="1320"/>
    </w:pPr>
  </w:style>
  <w:style w:type="paragraph" w:styleId="TOC8">
    <w:name w:val="toc 8"/>
    <w:basedOn w:val="Normal"/>
    <w:next w:val="Normal"/>
    <w:autoRedefine/>
    <w:uiPriority w:val="39"/>
    <w:rsid w:val="000F3DF7"/>
    <w:pPr>
      <w:spacing w:after="100"/>
      <w:ind w:left="1540"/>
    </w:pPr>
  </w:style>
  <w:style w:type="paragraph" w:customStyle="1" w:styleId="NormalNoContent">
    <w:name w:val="Normal NoContent"/>
    <w:next w:val="Normal"/>
    <w:qFormat/>
    <w:rPr>
      <w:sz w:val="2"/>
      <w:szCs w:val="24"/>
    </w:rPr>
  </w:style>
  <w:style w:type="paragraph" w:customStyle="1" w:styleId="NormalNoContentNoContent">
    <w:name w:val="Normal NoContent NoContent"/>
    <w:next w:val="Normal"/>
    <w:qFormat/>
    <w:rPr>
      <w:sz w:val="2"/>
      <w:szCs w:val="24"/>
    </w:rPr>
  </w:style>
  <w:style w:type="paragraph" w:customStyle="1" w:styleId="Tab1FirstColNonGrasNoContent">
    <w:name w:val="Tab1 FirstCol NonGras NoContent"/>
    <w:qFormat/>
    <w:pPr>
      <w:ind w:left="100" w:right="100"/>
      <w:jc w:val="both"/>
    </w:pPr>
    <w:rPr>
      <w:rFonts w:ascii="Arial" w:eastAsia="Arial" w:hAnsi="Arial" w:cs="Arial"/>
      <w:color w:val="232323"/>
      <w:sz w:val="2"/>
    </w:rPr>
  </w:style>
  <w:style w:type="paragraph" w:customStyle="1" w:styleId="Tab1MiddleColNonGrasNoContent">
    <w:name w:val="Tab1 MiddleCol NonGras NoContent"/>
    <w:qFormat/>
    <w:pPr>
      <w:ind w:right="100"/>
      <w:jc w:val="right"/>
    </w:pPr>
    <w:rPr>
      <w:rFonts w:ascii="Arial" w:eastAsia="Arial" w:hAnsi="Arial" w:cs="Arial"/>
      <w:color w:val="232323"/>
      <w:sz w:val="2"/>
    </w:rPr>
  </w:style>
  <w:style w:type="paragraph" w:customStyle="1" w:styleId="Tab1LastColNonGrasNoContent">
    <w:name w:val="Tab1 LastCol NonGras NoContent"/>
    <w:qFormat/>
    <w:pPr>
      <w:ind w:right="100"/>
      <w:jc w:val="right"/>
    </w:pPr>
    <w:rPr>
      <w:rFonts w:ascii="Arial" w:eastAsia="Arial" w:hAnsi="Arial" w:cs="Arial"/>
      <w:color w:val="232323"/>
      <w:sz w:val="2"/>
    </w:rPr>
  </w:style>
  <w:style w:type="paragraph" w:customStyle="1" w:styleId="Tab1MiddleColNonGrasBordureDownNoContent">
    <w:name w:val="Tab1 MiddleCol NonGras  BordureDown NoContent"/>
    <w:qFormat/>
    <w:pPr>
      <w:ind w:right="100"/>
      <w:jc w:val="right"/>
    </w:pPr>
    <w:rPr>
      <w:rFonts w:ascii="Arial" w:eastAsia="Arial" w:hAnsi="Arial" w:cs="Arial"/>
      <w:color w:val="232323"/>
      <w:sz w:val="2"/>
    </w:rPr>
  </w:style>
  <w:style w:type="paragraph" w:customStyle="1" w:styleId="Tab1LastColNonGrasBordureDownNoContent">
    <w:name w:val="Tab1 LastCol NonGras  BordureDown NoContent"/>
    <w:qFormat/>
    <w:pPr>
      <w:ind w:right="100"/>
      <w:jc w:val="right"/>
    </w:pPr>
    <w:rPr>
      <w:rFonts w:ascii="Arial" w:eastAsia="Arial" w:hAnsi="Arial" w:cs="Arial"/>
      <w:color w:val="232323"/>
      <w:sz w:val="2"/>
    </w:rPr>
  </w:style>
  <w:style w:type="paragraph" w:customStyle="1" w:styleId="Tab1MiddleColNonGrasBordureDownCentreNoContent">
    <w:name w:val="Tab1 MiddleCol NonGras  BordureDown Centre NoContent"/>
    <w:qFormat/>
    <w:pPr>
      <w:ind w:right="100"/>
      <w:jc w:val="center"/>
    </w:pPr>
    <w:rPr>
      <w:rFonts w:ascii="Arial" w:eastAsia="Arial" w:hAnsi="Arial" w:cs="Arial"/>
      <w:color w:val="232323"/>
      <w:sz w:val="2"/>
    </w:rPr>
  </w:style>
  <w:style w:type="paragraph" w:customStyle="1" w:styleId="Tab1FirstColGrasNoContent">
    <w:name w:val="Tab1 FirstCol Gras NoContent"/>
    <w:qFormat/>
    <w:pPr>
      <w:ind w:left="100" w:right="100"/>
      <w:jc w:val="both"/>
    </w:pPr>
    <w:rPr>
      <w:rFonts w:ascii="Arial" w:eastAsia="Arial" w:hAnsi="Arial" w:cs="Arial"/>
      <w:b/>
      <w:color w:val="000000"/>
      <w:sz w:val="2"/>
      <w:shd w:val="clear" w:color="auto" w:fill="FFFFFF"/>
    </w:rPr>
  </w:style>
  <w:style w:type="paragraph" w:customStyle="1" w:styleId="Tab1MiddleColGrasNoContent">
    <w:name w:val="Tab1 MiddleCol Gras NoContent"/>
    <w:qFormat/>
    <w:pPr>
      <w:ind w:right="100"/>
      <w:jc w:val="right"/>
    </w:pPr>
    <w:rPr>
      <w:rFonts w:ascii="Arial" w:eastAsia="Arial" w:hAnsi="Arial" w:cs="Arial"/>
      <w:b/>
      <w:color w:val="000000"/>
      <w:sz w:val="2"/>
    </w:rPr>
  </w:style>
  <w:style w:type="paragraph" w:customStyle="1" w:styleId="Tab1LastColGrasNoContent">
    <w:name w:val="Tab1 LastCol Gras NoContent"/>
    <w:qFormat/>
    <w:pPr>
      <w:ind w:right="100"/>
      <w:jc w:val="right"/>
    </w:pPr>
    <w:rPr>
      <w:rFonts w:ascii="Arial" w:eastAsia="Arial" w:hAnsi="Arial" w:cs="Arial"/>
      <w:b/>
      <w:color w:val="232323"/>
      <w:sz w:val="2"/>
    </w:rPr>
  </w:style>
  <w:style w:type="paragraph" w:customStyle="1" w:styleId="Tab1FirstColNonGrasLeftNoContent">
    <w:name w:val="Tab1 FirstCol NonGras Left NoContent"/>
    <w:qFormat/>
    <w:pPr>
      <w:ind w:left="100" w:right="100"/>
    </w:pPr>
    <w:rPr>
      <w:rFonts w:ascii="Arial" w:eastAsia="Arial" w:hAnsi="Arial" w:cs="Arial"/>
      <w:color w:val="232323"/>
      <w:sz w:val="2"/>
    </w:rPr>
  </w:style>
  <w:style w:type="paragraph" w:customStyle="1" w:styleId="Tab1MiddleColNonGrasCentreNoContent">
    <w:name w:val="Tab1 MiddleCol NonGras Centre NoContent"/>
    <w:qFormat/>
    <w:pPr>
      <w:jc w:val="center"/>
    </w:pPr>
    <w:rPr>
      <w:rFonts w:ascii="Arial" w:eastAsia="Arial" w:hAnsi="Arial" w:cs="Arial"/>
      <w:color w:val="232323"/>
      <w:sz w:val="2"/>
    </w:rPr>
  </w:style>
  <w:style w:type="paragraph" w:customStyle="1" w:styleId="Tab3LastColNonGrasNoContent">
    <w:name w:val="Tab3 LastCol NonGras NoContent"/>
    <w:qFormat/>
    <w:pPr>
      <w:ind w:right="100"/>
      <w:jc w:val="right"/>
    </w:pPr>
    <w:rPr>
      <w:rFonts w:ascii="Arial" w:eastAsia="Arial" w:hAnsi="Arial" w:cs="Arial"/>
      <w:color w:val="232323"/>
      <w:sz w:val="2"/>
    </w:rPr>
  </w:style>
  <w:style w:type="paragraph" w:customStyle="1" w:styleId="TotalTabMiddleColBordureNoContent">
    <w:name w:val="TotalTab MiddleCol Bordure NoContent"/>
    <w:qFormat/>
    <w:pPr>
      <w:ind w:right="100"/>
      <w:jc w:val="right"/>
    </w:pPr>
    <w:rPr>
      <w:rFonts w:ascii="Arial" w:eastAsia="Arial" w:hAnsi="Arial" w:cs="Arial"/>
      <w:b/>
      <w:color w:val="232323"/>
      <w:sz w:val="2"/>
    </w:rPr>
  </w:style>
  <w:style w:type="paragraph" w:customStyle="1" w:styleId="EnteteTabNoBordureUpNoGrasNoContent">
    <w:name w:val="EnteteTab NoBordureUp NoGras NoContent"/>
    <w:qFormat/>
    <w:pPr>
      <w:jc w:val="right"/>
    </w:pPr>
    <w:rPr>
      <w:rFonts w:ascii="Arial" w:eastAsia="Arial" w:hAnsi="Arial" w:cs="Arial"/>
      <w:color w:val="232323"/>
      <w:sz w:val="2"/>
    </w:rPr>
  </w:style>
  <w:style w:type="paragraph" w:customStyle="1" w:styleId="Tab1FirstColNonGrasBordureUpNoContent">
    <w:name w:val="Tab1 FirstCol NonGras BordureUp NoContent"/>
    <w:qFormat/>
    <w:pPr>
      <w:ind w:left="100" w:right="100"/>
      <w:jc w:val="both"/>
    </w:pPr>
    <w:rPr>
      <w:rFonts w:ascii="Arial" w:eastAsia="Arial" w:hAnsi="Arial" w:cs="Arial"/>
      <w:color w:val="232323"/>
      <w:sz w:val="2"/>
    </w:rPr>
  </w:style>
  <w:style w:type="paragraph" w:customStyle="1" w:styleId="Tab3FirstColNonGrasNoContent">
    <w:name w:val="Tab3 FirstCol NonGras NoContent"/>
    <w:qFormat/>
    <w:pPr>
      <w:ind w:left="360" w:right="100"/>
      <w:jc w:val="both"/>
    </w:pPr>
    <w:rPr>
      <w:rFonts w:ascii="Arial" w:eastAsia="Arial" w:hAnsi="Arial" w:cs="Arial"/>
      <w:color w:val="232323"/>
      <w:sz w:val="2"/>
    </w:rPr>
  </w:style>
  <w:style w:type="paragraph" w:customStyle="1" w:styleId="Tab3MiddleColNonGrasNoContent">
    <w:name w:val="Tab3 MiddleCol NonGras NoContent"/>
    <w:qFormat/>
    <w:pPr>
      <w:ind w:right="100"/>
      <w:jc w:val="right"/>
    </w:pPr>
    <w:rPr>
      <w:rFonts w:ascii="Arial" w:eastAsia="Arial" w:hAnsi="Arial" w:cs="Arial"/>
      <w:color w:val="232323"/>
      <w:sz w:val="2"/>
    </w:rPr>
  </w:style>
  <w:style w:type="paragraph" w:styleId="Header">
    <w:name w:val="header"/>
    <w:basedOn w:val="Normal"/>
    <w:link w:val="En-tteCar"/>
    <w:rsid w:val="00D9440E"/>
    <w:pPr>
      <w:tabs>
        <w:tab w:val="center" w:pos="4536"/>
        <w:tab w:val="right" w:pos="9072"/>
      </w:tabs>
    </w:pPr>
  </w:style>
  <w:style w:type="character" w:customStyle="1" w:styleId="En-tteCar">
    <w:name w:val="En-tête Car"/>
    <w:basedOn w:val="DefaultParagraphFont"/>
    <w:link w:val="Header"/>
    <w:rsid w:val="00D9440E"/>
    <w:rPr>
      <w:sz w:val="24"/>
      <w:szCs w:val="24"/>
    </w:rPr>
  </w:style>
  <w:style w:type="paragraph" w:styleId="Footer">
    <w:name w:val="footer"/>
    <w:basedOn w:val="Normal"/>
    <w:link w:val="PieddepageCar"/>
    <w:rsid w:val="00D9440E"/>
    <w:pPr>
      <w:tabs>
        <w:tab w:val="center" w:pos="4536"/>
        <w:tab w:val="right" w:pos="9072"/>
      </w:tabs>
    </w:pPr>
  </w:style>
  <w:style w:type="character" w:customStyle="1" w:styleId="PieddepageCar">
    <w:name w:val="Pied de page Car"/>
    <w:basedOn w:val="DefaultParagraphFont"/>
    <w:link w:val="Footer"/>
    <w:rsid w:val="00D9440E"/>
    <w:rPr>
      <w:sz w:val="24"/>
      <w:szCs w:val="24"/>
    </w:rPr>
  </w:style>
  <w:style w:type="paragraph" w:styleId="Revision">
    <w:name w:val="Revision"/>
    <w:hidden/>
    <w:uiPriority w:val="99"/>
    <w:semiHidden/>
    <w:rsid w:val="00D944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header" Target="header6.xml" /><Relationship Id="rId17" Type="http://schemas.openxmlformats.org/officeDocument/2006/relationships/footer" Target="footer6.xml" /><Relationship Id="rId18" Type="http://schemas.openxmlformats.org/officeDocument/2006/relationships/header" Target="header7.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8.xml" /><Relationship Id="rId21" Type="http://schemas.openxmlformats.org/officeDocument/2006/relationships/footer" Target="footer8.xml" /><Relationship Id="rId22" Type="http://schemas.openxmlformats.org/officeDocument/2006/relationships/header" Target="header9.xml" /><Relationship Id="rId23" Type="http://schemas.openxmlformats.org/officeDocument/2006/relationships/footer" Target="footer9.xm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header" Target="header11.xml" /><Relationship Id="rId27" Type="http://schemas.openxmlformats.org/officeDocument/2006/relationships/footer" Target="footer11.xml" /><Relationship Id="rId28" Type="http://schemas.openxmlformats.org/officeDocument/2006/relationships/header" Target="header12.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image" Target="media/image3.png" /><Relationship Id="rId31" Type="http://schemas.openxmlformats.org/officeDocument/2006/relationships/image" Target="media/image4.png" /><Relationship Id="rId32" Type="http://schemas.openxmlformats.org/officeDocument/2006/relationships/image" Target="media/image5.png" /><Relationship Id="rId33" Type="http://schemas.openxmlformats.org/officeDocument/2006/relationships/image" Target="media/image6.png" /><Relationship Id="rId34" Type="http://schemas.openxmlformats.org/officeDocument/2006/relationships/image" Target="media/image7.png" /><Relationship Id="rId35" Type="http://schemas.openxmlformats.org/officeDocument/2006/relationships/image" Target="media/image8.png" /><Relationship Id="rId36" Type="http://schemas.openxmlformats.org/officeDocument/2006/relationships/image" Target="media/image9.png" /><Relationship Id="rId37" Type="http://schemas.openxmlformats.org/officeDocument/2006/relationships/image" Target="media/image10.png" /><Relationship Id="rId38" Type="http://schemas.openxmlformats.org/officeDocument/2006/relationships/image" Target="media/image11.png" /><Relationship Id="rId39" Type="http://schemas.openxmlformats.org/officeDocument/2006/relationships/image" Target="media/image12.png" /><Relationship Id="rId4" Type="http://schemas.openxmlformats.org/officeDocument/2006/relationships/image" Target="media/image1.png" /><Relationship Id="rId40" Type="http://schemas.openxmlformats.org/officeDocument/2006/relationships/image" Target="media/image13.png" /><Relationship Id="rId41" Type="http://schemas.openxmlformats.org/officeDocument/2006/relationships/image" Target="media/image14.png" /><Relationship Id="rId42" Type="http://schemas.openxmlformats.org/officeDocument/2006/relationships/image" Target="media/image15.png" /><Relationship Id="rId43" Type="http://schemas.openxmlformats.org/officeDocument/2006/relationships/image" Target="media/image16.png" /><Relationship Id="rId44" Type="http://schemas.openxmlformats.org/officeDocument/2006/relationships/header" Target="header13.xml" /><Relationship Id="rId45" Type="http://schemas.openxmlformats.org/officeDocument/2006/relationships/footer" Target="footer13.xml" /><Relationship Id="rId46" Type="http://schemas.openxmlformats.org/officeDocument/2006/relationships/image" Target="media/image17.png" /><Relationship Id="rId47" Type="http://schemas.openxmlformats.org/officeDocument/2006/relationships/hyperlink" Target="www.cpr-am.com" TargetMode="External" /><Relationship Id="rId48" Type="http://schemas.openxmlformats.org/officeDocument/2006/relationships/image" Target="media/image18.png" /><Relationship Id="rId49" Type="http://schemas.openxmlformats.org/officeDocument/2006/relationships/header" Target="header14.xml" /><Relationship Id="rId5" Type="http://schemas.openxmlformats.org/officeDocument/2006/relationships/image" Target="media/image2.png" /><Relationship Id="rId50" Type="http://schemas.openxmlformats.org/officeDocument/2006/relationships/header" Target="header15.xml" /><Relationship Id="rId51" Type="http://schemas.openxmlformats.org/officeDocument/2006/relationships/footer" Target="footer14.xml" /><Relationship Id="rId52" Type="http://schemas.openxmlformats.org/officeDocument/2006/relationships/footer" Target="footer15.xml" /><Relationship Id="rId53" Type="http://schemas.openxmlformats.org/officeDocument/2006/relationships/header" Target="header16.xml" /><Relationship Id="rId54" Type="http://schemas.openxmlformats.org/officeDocument/2006/relationships/footer" Target="footer16.xml" /><Relationship Id="rId55" Type="http://schemas.openxmlformats.org/officeDocument/2006/relationships/theme" Target="theme/theme1.xml" /><Relationship Id="rId56" Type="http://schemas.openxmlformats.org/officeDocument/2006/relationships/styles" Target="styles.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header" Target="header2.xml" /><Relationship Id="rId9" Type="http://schemas.openxmlformats.org/officeDocument/2006/relationships/footer" Target="footer2.xm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1948</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Eric (Ext)</cp:lastModifiedBy>
  <cp:revision>2</cp:revision>
  <dcterms:created xsi:type="dcterms:W3CDTF">2026-07-24T09:11:00Z</dcterms:created>
  <dcterms:modified xsi:type="dcterms:W3CDTF">2026-07-24T09:11:00Z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a25de-01fc-42db-8d65-8abb79d1dab4_ActionId">
    <vt:lpwstr>d4ed5abc-e41c-4a56-8fd9-5a9d365c7d08</vt:lpwstr>
  </property>
  <property fmtid="{D5CDD505-2E9C-101B-9397-08002B2CF9AE}" pid="3" name="MSIP_Label_7a2a25de-01fc-42db-8d65-8abb79d1dab4_ContentBits">
    <vt:lpwstr>0</vt:lpwstr>
  </property>
  <property fmtid="{D5CDD505-2E9C-101B-9397-08002B2CF9AE}" pid="4" name="MSIP_Label_7a2a25de-01fc-42db-8d65-8abb79d1dab4_Enabled">
    <vt:lpwstr>true</vt:lpwstr>
  </property>
  <property fmtid="{D5CDD505-2E9C-101B-9397-08002B2CF9AE}" pid="5" name="MSIP_Label_7a2a25de-01fc-42db-8d65-8abb79d1dab4_Method">
    <vt:lpwstr>Privileged</vt:lpwstr>
  </property>
  <property fmtid="{D5CDD505-2E9C-101B-9397-08002B2CF9AE}" pid="6" name="MSIP_Label_7a2a25de-01fc-42db-8d65-8abb79d1dab4_Name">
    <vt:lpwstr>C1-Public</vt:lpwstr>
  </property>
  <property fmtid="{D5CDD505-2E9C-101B-9397-08002B2CF9AE}" pid="7" name="MSIP_Label_7a2a25de-01fc-42db-8d65-8abb79d1dab4_SetDate">
    <vt:lpwstr>2026-07-24T09:11:46Z</vt:lpwstr>
  </property>
  <property fmtid="{D5CDD505-2E9C-101B-9397-08002B2CF9AE}" pid="8" name="MSIP_Label_7a2a25de-01fc-42db-8d65-8abb79d1dab4_SiteId">
    <vt:lpwstr>fb3baf17-c313-474c-8d5d-577a3ec97a32</vt:lpwstr>
  </property>
  <property fmtid="{D5CDD505-2E9C-101B-9397-08002B2CF9AE}" pid="9" name="MSIP_Label_7a2a25de-01fc-42db-8d65-8abb79d1dab4_Tag">
    <vt:lpwstr>10, 0, 1, 1</vt:lpwstr>
  </property>
</Properties>
</file>