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7900"/>
        <w:gridCol w:w="3720"/>
        <w:gridCol w:w="40"/>
      </w:tblGrid>
      <w:tr w14:paraId="24EBD0A1" w14:textId="77777777">
        <w:tblPrEx>
          <w:tblW w:w="0" w:type="auto"/>
          <w:tblLayout w:type="fixed"/>
          <w:tblLook w:val="04A0"/>
        </w:tblPrEx>
        <w:tc>
          <w:tcPr>
            <w:tcW w:w="7900" w:type="dxa"/>
            <w:tcMar>
              <w:top w:w="0" w:type="dxa"/>
              <w:left w:w="0" w:type="dxa"/>
              <w:bottom w:w="0" w:type="dxa"/>
              <w:right w:w="0" w:type="dxa"/>
            </w:tcMar>
          </w:tcPr>
          <w:p w:rsidR="00423AEA" w14:paraId="603CF677" w14:textId="77777777">
            <w:pPr>
              <w:rPr>
                <w:sz w:val="2"/>
              </w:rPr>
            </w:pPr>
          </w:p>
        </w:tc>
        <w:tc>
          <w:tcPr>
            <w:tcW w:w="3720" w:type="dxa"/>
            <w:tcMar>
              <w:top w:w="0" w:type="dxa"/>
              <w:left w:w="0" w:type="dxa"/>
              <w:bottom w:w="0" w:type="dxa"/>
              <w:right w:w="0" w:type="dxa"/>
            </w:tcMar>
          </w:tcPr>
          <w:p w:rsidR="00423AEA" w14:paraId="1DC82294" w14:textId="77777777">
            <w:pPr>
              <w:rPr>
                <w:sz w:val="2"/>
              </w:rPr>
            </w:pPr>
          </w:p>
        </w:tc>
        <w:tc>
          <w:tcPr>
            <w:tcW w:w="40" w:type="dxa"/>
            <w:tcMar>
              <w:top w:w="0" w:type="dxa"/>
              <w:left w:w="0" w:type="dxa"/>
              <w:bottom w:w="0" w:type="dxa"/>
              <w:right w:w="0" w:type="dxa"/>
            </w:tcMar>
          </w:tcPr>
          <w:p w:rsidR="00423AEA" w14:paraId="21E33819" w14:textId="77777777">
            <w:pPr>
              <w:pStyle w:val="NormalNoContent"/>
            </w:pPr>
          </w:p>
        </w:tc>
      </w:tr>
      <w:tr w14:paraId="1CD5A467" w14:textId="77777777">
        <w:tblPrEx>
          <w:tblW w:w="0" w:type="auto"/>
          <w:tblLayout w:type="fixed"/>
          <w:tblLook w:val="04A0"/>
        </w:tblPrEx>
        <w:trPr>
          <w:trHeight w:val="245"/>
        </w:trPr>
        <w:tc>
          <w:tcPr>
            <w:tcW w:w="7900" w:type="dxa"/>
            <w:vMerge w:val="restart"/>
            <w:tcMar>
              <w:top w:w="0" w:type="dxa"/>
              <w:left w:w="0" w:type="dxa"/>
              <w:bottom w:w="0" w:type="dxa"/>
              <w:right w:w="0" w:type="dxa"/>
            </w:tcMar>
          </w:tcPr>
          <w:tbl>
            <w:tblPr>
              <w:tblW w:w="0" w:type="auto"/>
              <w:tblLayout w:type="fixed"/>
              <w:tblLook w:val="04A0"/>
            </w:tblPr>
            <w:tblGrid>
              <w:gridCol w:w="20"/>
              <w:gridCol w:w="1099"/>
              <w:gridCol w:w="941"/>
              <w:gridCol w:w="5819"/>
            </w:tblGrid>
            <w:tr w14:paraId="780A48D0" w14:textId="77777777">
              <w:tblPrEx>
                <w:tblW w:w="0" w:type="auto"/>
                <w:tblLayout w:type="fixed"/>
                <w:tblLook w:val="04A0"/>
              </w:tblPrEx>
              <w:trPr>
                <w:gridAfter w:val="1"/>
                <w:wAfter w:w="5802" w:type="dxa"/>
                <w:trHeight w:val="207"/>
              </w:trPr>
              <w:tc>
                <w:tcPr>
                  <w:tcW w:w="1" w:type="dxa"/>
                  <w:vMerge w:val="restart"/>
                  <w:tcMar>
                    <w:top w:w="0" w:type="dxa"/>
                    <w:left w:w="0" w:type="dxa"/>
                    <w:bottom w:w="0" w:type="dxa"/>
                    <w:right w:w="0" w:type="dxa"/>
                  </w:tcMar>
                </w:tcPr>
                <w:p w:rsidR="00423AEA" w14:paraId="05AF7726" w14:textId="77777777">
                  <w:pPr>
                    <w:jc w:val="both"/>
                    <w:rPr>
                      <w:rFonts w:ascii="Arial" w:eastAsia="Arial" w:hAnsi="Arial" w:cs="Arial"/>
                      <w:color w:val="232323"/>
                      <w:sz w:val="18"/>
                      <w:lang w:val="fr-FR"/>
                    </w:rPr>
                  </w:pPr>
                  <w:bookmarkStart w:id="0" w:name="COVER_START"/>
                  <w:bookmarkEnd w:id="0"/>
                </w:p>
              </w:tc>
              <w:tc>
                <w:tcPr>
                  <w:tcW w:w="2040" w:type="dxa"/>
                  <w:gridSpan w:val="2"/>
                  <w:vMerge w:val="restart"/>
                  <w:tcMar>
                    <w:top w:w="0" w:type="dxa"/>
                    <w:left w:w="0" w:type="dxa"/>
                    <w:bottom w:w="0" w:type="dxa"/>
                    <w:right w:w="0" w:type="dxa"/>
                  </w:tcMar>
                </w:tcPr>
                <w:p w:rsidR="00423AEA" w14:paraId="377AAB4C" w14:textId="77777777">
                  <w:pPr>
                    <w:pStyle w:val="NormalNoContent"/>
                  </w:pPr>
                </w:p>
              </w:tc>
            </w:tr>
            <w:tr w14:paraId="7D49CCB8" w14:textId="77777777">
              <w:tblPrEx>
                <w:tblW w:w="0" w:type="auto"/>
                <w:tblLayout w:type="fixed"/>
                <w:tblLook w:val="04A0"/>
              </w:tblPrEx>
              <w:trPr>
                <w:gridAfter w:val="1"/>
                <w:wAfter w:w="5802" w:type="dxa"/>
                <w:trHeight w:val="985"/>
              </w:trPr>
              <w:tc>
                <w:tcPr>
                  <w:tcW w:w="1" w:type="dxa"/>
                  <w:vMerge/>
                  <w:tcMar>
                    <w:top w:w="0" w:type="dxa"/>
                    <w:left w:w="0" w:type="dxa"/>
                    <w:bottom w:w="0" w:type="dxa"/>
                    <w:right w:w="0" w:type="dxa"/>
                  </w:tcMar>
                </w:tcPr>
                <w:p w:rsidR="00423AEA" w14:paraId="3D985B55" w14:textId="77777777">
                  <w:pPr>
                    <w:pStyle w:val="NormalNoContent"/>
                  </w:pPr>
                </w:p>
              </w:tc>
              <w:tc>
                <w:tcPr>
                  <w:tcW w:w="2040" w:type="dxa"/>
                  <w:gridSpan w:val="2"/>
                  <w:vMerge/>
                  <w:tcMar>
                    <w:top w:w="0" w:type="dxa"/>
                    <w:left w:w="0" w:type="dxa"/>
                    <w:bottom w:w="0" w:type="dxa"/>
                    <w:right w:w="0" w:type="dxa"/>
                  </w:tcMar>
                </w:tcPr>
                <w:p w:rsidR="00423AEA" w14:paraId="18F4AAD1" w14:textId="77777777">
                  <w:pPr>
                    <w:pStyle w:val="NormalNoContent"/>
                  </w:pPr>
                </w:p>
              </w:tc>
            </w:tr>
            <w:tr w14:paraId="6B841FFD" w14:textId="77777777">
              <w:tblPrEx>
                <w:tblW w:w="0" w:type="auto"/>
                <w:tblLayout w:type="fixed"/>
                <w:tblLook w:val="04A0"/>
              </w:tblPrEx>
              <w:trPr>
                <w:trHeight w:val="2825"/>
              </w:trPr>
              <w:tc>
                <w:tcPr>
                  <w:tcW w:w="1100" w:type="dxa"/>
                  <w:gridSpan w:val="2"/>
                  <w:tcMar>
                    <w:top w:w="0" w:type="dxa"/>
                    <w:left w:w="0" w:type="dxa"/>
                    <w:bottom w:w="0" w:type="dxa"/>
                    <w:right w:w="0" w:type="dxa"/>
                  </w:tcMar>
                </w:tcPr>
                <w:p w:rsidR="00423AEA" w14:paraId="133FA2E9" w14:textId="77777777">
                  <w:pPr>
                    <w:pStyle w:val="NormalNoContent"/>
                  </w:pPr>
                </w:p>
              </w:tc>
              <w:tc>
                <w:tcPr>
                  <w:tcW w:w="6760" w:type="dxa"/>
                  <w:gridSpan w:val="2"/>
                  <w:vMerge w:val="restart"/>
                  <w:tcMar>
                    <w:top w:w="0" w:type="dxa"/>
                    <w:left w:w="0" w:type="dxa"/>
                    <w:bottom w:w="0" w:type="dxa"/>
                    <w:right w:w="0" w:type="dxa"/>
                  </w:tcMar>
                </w:tcPr>
                <w:p w:rsidR="00423AEA" w14:paraId="0B59860F" w14:textId="77777777">
                  <w:pPr>
                    <w:pStyle w:val="NormalNoContentNoContent"/>
                    <w:spacing w:line="240" w:lineRule="exact"/>
                    <w:rPr>
                      <w:sz w:val="24"/>
                    </w:rPr>
                  </w:pPr>
                </w:p>
                <w:p w:rsidR="00423AEA" w14:paraId="0478B6E2" w14:textId="77777777">
                  <w:pPr>
                    <w:pStyle w:val="NormalNoContentNoContent"/>
                    <w:spacing w:after="570" w:line="240" w:lineRule="exact"/>
                    <w:rPr>
                      <w:sz w:val="24"/>
                    </w:rPr>
                  </w:pPr>
                </w:p>
                <w:p w:rsidR="00423AEA" w14:paraId="260CAFE1" w14:textId="77777777">
                  <w:pPr>
                    <w:pStyle w:val="CoverTitle"/>
                    <w:spacing w:before="540"/>
                    <w:rPr>
                      <w:lang w:val="fr-FR"/>
                    </w:rPr>
                  </w:pPr>
                  <w:r>
                    <w:rPr>
                      <w:lang w:val="fr-FR"/>
                    </w:rPr>
                    <w:t>OBJECTIF LONG TERME</w:t>
                  </w:r>
                </w:p>
                <w:p w:rsidR="00423AEA" w14:paraId="4FC411EB" w14:textId="77777777">
                  <w:pPr>
                    <w:pStyle w:val="CoverSubTitle"/>
                    <w:spacing w:line="391" w:lineRule="exact"/>
                    <w:rPr>
                      <w:lang w:val="fr-FR"/>
                    </w:rPr>
                  </w:pPr>
                  <w:r>
                    <w:rPr>
                      <w:lang w:val="fr-FR"/>
                    </w:rPr>
                    <w:t>FIVG - Fonds d'Investissement à Vocation Générale</w:t>
                  </w:r>
                </w:p>
                <w:p w:rsidR="00423AEA" w14:paraId="2FF053A4" w14:textId="77777777">
                  <w:pPr>
                    <w:pStyle w:val="CoverSubTitle"/>
                    <w:spacing w:after="330" w:line="391" w:lineRule="exact"/>
                    <w:rPr>
                      <w:lang w:val="fr-FR"/>
                    </w:rPr>
                  </w:pPr>
                  <w:r>
                    <w:rPr>
                      <w:lang w:val="fr-FR"/>
                    </w:rPr>
                    <w:t>FCP de droit français</w:t>
                  </w:r>
                </w:p>
                <w:tbl>
                  <w:tblPr>
                    <w:tblW w:w="0" w:type="auto"/>
                    <w:tblLayout w:type="fixed"/>
                    <w:tblLook w:val="04A0"/>
                  </w:tblPr>
                  <w:tblGrid>
                    <w:gridCol w:w="1500"/>
                  </w:tblGrid>
                  <w:tr w14:paraId="02579002" w14:textId="77777777">
                    <w:tblPrEx>
                      <w:tblW w:w="0" w:type="auto"/>
                      <w:tblLayout w:type="fixed"/>
                      <w:tblLook w:val="04A0"/>
                    </w:tblPrEx>
                    <w:trPr>
                      <w:trHeight w:hRule="exact" w:val="65"/>
                    </w:trPr>
                    <w:tc>
                      <w:tcPr>
                        <w:tcW w:w="1500" w:type="dxa"/>
                        <w:shd w:val="clear" w:color="009EE0" w:fill="009EE0"/>
                        <w:tcMar>
                          <w:top w:w="0" w:type="dxa"/>
                          <w:left w:w="0" w:type="dxa"/>
                          <w:bottom w:w="0" w:type="dxa"/>
                          <w:right w:w="0" w:type="dxa"/>
                        </w:tcMar>
                      </w:tcPr>
                      <w:p w:rsidR="00423AEA" w:rsidRPr="001A5FDF" w14:paraId="31C58A4E" w14:textId="77777777">
                        <w:pPr>
                          <w:pStyle w:val="NormalNoContent"/>
                          <w:rPr>
                            <w:lang w:val="fr-FR"/>
                          </w:rPr>
                        </w:pPr>
                      </w:p>
                    </w:tc>
                  </w:tr>
                </w:tbl>
                <w:p w:rsidR="00423AEA" w:rsidRPr="001A5FDF" w14:paraId="743C3CA5" w14:textId="77777777">
                  <w:pPr>
                    <w:spacing w:line="165" w:lineRule="exact"/>
                    <w:rPr>
                      <w:sz w:val="17"/>
                      <w:lang w:val="fr-FR"/>
                    </w:rPr>
                  </w:pPr>
                  <w:r w:rsidRPr="001A5FDF">
                    <w:rPr>
                      <w:lang w:val="fr-FR"/>
                    </w:rPr>
                    <w:t xml:space="preserve"> </w:t>
                  </w:r>
                </w:p>
                <w:p w:rsidR="00423AEA" w14:paraId="45EF6E52" w14:textId="77777777">
                  <w:pPr>
                    <w:pStyle w:val="CoverReportType"/>
                    <w:rPr>
                      <w:lang w:val="fr-FR"/>
                    </w:rPr>
                  </w:pPr>
                  <w:r>
                    <w:rPr>
                      <w:lang w:val="fr-FR"/>
                    </w:rPr>
                    <w:t>RAPPORT SEMESTRIEL</w:t>
                  </w:r>
                </w:p>
                <w:p w:rsidR="00423AEA" w14:paraId="0D680B3F" w14:textId="77777777">
                  <w:pPr>
                    <w:pStyle w:val="CoverDate"/>
                    <w:spacing w:after="60"/>
                    <w:rPr>
                      <w:lang w:val="fr-FR"/>
                    </w:rPr>
                  </w:pPr>
                  <w:r>
                    <w:rPr>
                      <w:lang w:val="fr-FR"/>
                    </w:rPr>
                    <w:t>EXERCICE CLOS LE 30 JUIN 2026</w:t>
                  </w:r>
                </w:p>
              </w:tc>
            </w:tr>
            <w:tr w14:paraId="18A25B2A" w14:textId="77777777">
              <w:tblPrEx>
                <w:tblW w:w="0" w:type="auto"/>
                <w:tblLayout w:type="fixed"/>
                <w:tblLook w:val="04A0"/>
              </w:tblPrEx>
              <w:tc>
                <w:tcPr>
                  <w:tcW w:w="1100" w:type="dxa"/>
                  <w:gridSpan w:val="2"/>
                  <w:tcMar>
                    <w:top w:w="0" w:type="dxa"/>
                    <w:left w:w="0" w:type="dxa"/>
                    <w:bottom w:w="0" w:type="dxa"/>
                    <w:right w:w="0" w:type="dxa"/>
                  </w:tcMar>
                </w:tcPr>
                <w:p w:rsidR="00423AEA" w14:paraId="46CC1E47" w14:textId="77777777">
                  <w:pPr>
                    <w:pStyle w:val="NormalNoContent"/>
                  </w:pPr>
                </w:p>
              </w:tc>
              <w:tc>
                <w:tcPr>
                  <w:tcW w:w="6760" w:type="dxa"/>
                  <w:gridSpan w:val="2"/>
                  <w:vMerge/>
                  <w:tcMar>
                    <w:top w:w="0" w:type="dxa"/>
                    <w:left w:w="0" w:type="dxa"/>
                    <w:bottom w:w="0" w:type="dxa"/>
                    <w:right w:w="0" w:type="dxa"/>
                  </w:tcMar>
                </w:tcPr>
                <w:p w:rsidR="00423AEA" w14:paraId="1FB25CE4" w14:textId="77777777">
                  <w:pPr>
                    <w:pStyle w:val="NormalNoContent"/>
                  </w:pPr>
                </w:p>
              </w:tc>
            </w:tr>
          </w:tbl>
          <w:p w:rsidR="00423AEA" w14:paraId="279026E9" w14:textId="77777777">
            <w:pPr>
              <w:rPr>
                <w:sz w:val="2"/>
              </w:rPr>
            </w:pPr>
          </w:p>
        </w:tc>
        <w:tc>
          <w:tcPr>
            <w:tcW w:w="3720" w:type="dxa"/>
            <w:tcMar>
              <w:top w:w="0" w:type="dxa"/>
              <w:left w:w="0" w:type="dxa"/>
              <w:bottom w:w="0" w:type="dxa"/>
              <w:right w:w="0" w:type="dxa"/>
            </w:tcMar>
          </w:tcPr>
          <w:p w:rsidR="00423AEA" w14:paraId="60318B83" w14:textId="77777777">
            <w:pPr>
              <w:rPr>
                <w:sz w:val="2"/>
              </w:rPr>
            </w:pPr>
          </w:p>
        </w:tc>
        <w:tc>
          <w:tcPr>
            <w:tcW w:w="40" w:type="dxa"/>
            <w:tcMar>
              <w:top w:w="0" w:type="dxa"/>
              <w:left w:w="0" w:type="dxa"/>
              <w:bottom w:w="0" w:type="dxa"/>
              <w:right w:w="0" w:type="dxa"/>
            </w:tcMar>
          </w:tcPr>
          <w:p w:rsidR="00423AEA" w14:paraId="67C21CBE" w14:textId="77777777">
            <w:pPr>
              <w:rPr>
                <w:sz w:val="2"/>
              </w:rPr>
            </w:pPr>
          </w:p>
        </w:tc>
      </w:tr>
      <w:tr w14:paraId="0B9147FE" w14:textId="77777777">
        <w:tblPrEx>
          <w:tblW w:w="0" w:type="auto"/>
          <w:tblLayout w:type="fixed"/>
          <w:tblLook w:val="04A0"/>
        </w:tblPrEx>
        <w:tc>
          <w:tcPr>
            <w:tcW w:w="7900" w:type="dxa"/>
            <w:vMerge/>
            <w:tcMar>
              <w:top w:w="0" w:type="dxa"/>
              <w:left w:w="0" w:type="dxa"/>
              <w:bottom w:w="0" w:type="dxa"/>
              <w:right w:w="0" w:type="dxa"/>
            </w:tcMar>
          </w:tcPr>
          <w:p w:rsidR="00423AEA" w14:paraId="4B10D52A" w14:textId="77777777">
            <w:pPr>
              <w:pStyle w:val="NormalNoContent"/>
            </w:pPr>
          </w:p>
        </w:tc>
        <w:tc>
          <w:tcPr>
            <w:tcW w:w="3720" w:type="dxa"/>
            <w:tcMar>
              <w:top w:w="0" w:type="dxa"/>
              <w:left w:w="0" w:type="dxa"/>
              <w:bottom w:w="0" w:type="dxa"/>
              <w:right w:w="0" w:type="dxa"/>
            </w:tcMar>
          </w:tcPr>
          <w:p w:rsidR="00423AEA" w14:paraId="5FCE8C9D" w14:textId="77777777">
            <w:pPr>
              <w:rPr>
                <w:sz w:val="2"/>
              </w:rPr>
            </w:pPr>
            <w:r>
              <w:rPr>
                <w:noProof/>
              </w:rPr>
              <w:drawing>
                <wp:inline distT="0" distB="0" distL="0" distR="0">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rsidR="00423AEA" w14:paraId="11F55381" w14:textId="77777777">
            <w:pPr>
              <w:rPr>
                <w:sz w:val="2"/>
              </w:rPr>
            </w:pPr>
          </w:p>
        </w:tc>
      </w:tr>
    </w:tbl>
    <w:p w:rsidR="00423AEA" w14:paraId="5F83A3BA" w14:textId="77777777">
      <w:pPr>
        <w:rPr>
          <w:sz w:val="2"/>
        </w:rPr>
      </w:pPr>
      <w:r>
        <w:rPr>
          <w:noProof/>
        </w:rPr>
        <w:drawing>
          <wp:inline distT="0" distB="0" distL="0" distR="0">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rsidR="00423AEA" w14:paraId="582D0936" w14:textId="77777777">
      <w:pPr>
        <w:ind w:left="10280" w:right="20"/>
        <w:jc w:val="both"/>
        <w:rPr>
          <w:rFonts w:ascii="Arial" w:eastAsia="Arial" w:hAnsi="Arial" w:cs="Arial"/>
          <w:color w:val="232323"/>
          <w:sz w:val="2"/>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rsidR="00423AEA" w14:paraId="52C73302" w14:textId="77777777">
      <w:pPr>
        <w:spacing w:line="15" w:lineRule="exact"/>
        <w:rPr>
          <w:sz w:val="2"/>
        </w:rPr>
      </w:pPr>
    </w:p>
    <w:p w:rsidR="00423AEA" w14:paraId="3EFCBE20" w14:textId="77777777">
      <w:pPr>
        <w:pStyle w:val="TechnicalBookmark"/>
        <w:rPr>
          <w:lang w:val="fr-FR"/>
        </w:rPr>
      </w:pPr>
      <w:r>
        <w:rPr>
          <w:lang w:val="fr-FR"/>
        </w:rPr>
        <w:fldChar w:fldCharType="begin"/>
      </w:r>
      <w:r>
        <w:rPr>
          <w:lang w:val="fr-FR"/>
        </w:rPr>
        <w:instrText xml:space="preserve"> SET 85A30F9C6CC1EDCE63D2C9B8D825AB2D "" </w:instrText>
      </w:r>
      <w:r>
        <w:rPr>
          <w:lang w:val="fr-FR"/>
        </w:rPr>
        <w:fldChar w:fldCharType="separate"/>
      </w:r>
      <w:bookmarkStart w:id="2" w:name="85A30F9C6CC1EDCE63D2C9B8D825AB2D"/>
      <w:bookmarkEnd w:id="2"/>
      <w:r>
        <w:rPr>
          <w:lang w:val="fr-FR"/>
        </w:rPr>
        <w:fldChar w:fldCharType="end"/>
      </w:r>
    </w:p>
    <w:p w:rsidR="00423AEA" w14:paraId="0116A8C5" w14:textId="77777777">
      <w:pPr>
        <w:pStyle w:val="H1"/>
        <w:rPr>
          <w:lang w:val="fr-FR"/>
        </w:rPr>
      </w:pPr>
      <w:bookmarkStart w:id="3" w:name="Etat_du_patrimoine_en_EUR"/>
      <w:bookmarkEnd w:id="3"/>
      <w:r>
        <w:rPr>
          <w:lang w:val="fr-FR"/>
        </w:rPr>
        <w:t>Etat du patrimoine en EUR</w:t>
      </w:r>
    </w:p>
    <w:p w:rsidR="00423AEA" w14:paraId="5D554A8E" w14:textId="77777777">
      <w:pPr>
        <w:pStyle w:val="RefToc1"/>
        <w:rPr>
          <w:lang w:val="fr-FR"/>
        </w:rPr>
      </w:pPr>
      <w:bookmarkStart w:id="4" w:name="BK_6B6AB55AD17959C0B12AE6F48CF8C3BA"/>
      <w:bookmarkEnd w:id="4"/>
      <w:r>
        <w:rPr>
          <w:lang w:val="fr-FR"/>
        </w:rPr>
        <w:t>Etat du patrimoine en EUR</w:t>
      </w:r>
    </w:p>
    <w:p w:rsidR="00423AEA" w14:paraId="2C1A243F" w14:textId="77777777">
      <w:pPr>
        <w:pStyle w:val="TechnicalBookmark"/>
        <w:rPr>
          <w:lang w:val="fr-FR"/>
        </w:rPr>
      </w:pPr>
      <w:r>
        <w:rPr>
          <w:lang w:val="fr-FR"/>
        </w:rPr>
        <w:fldChar w:fldCharType="begin"/>
      </w:r>
      <w:r>
        <w:rPr>
          <w:lang w:val="fr-FR"/>
        </w:rPr>
        <w:instrText xml:space="preserve"> SET A312C914C64CEDEEBDFEE9CB05029858 "" </w:instrText>
      </w:r>
      <w:r>
        <w:rPr>
          <w:lang w:val="fr-FR"/>
        </w:rPr>
        <w:fldChar w:fldCharType="separate"/>
      </w:r>
      <w:bookmarkStart w:id="5" w:name="A312C914C64CEDEEBDFEE9CB05029858"/>
      <w:bookmarkEnd w:id="5"/>
      <w:r>
        <w:rPr>
          <w:lang w:val="fr-FR"/>
        </w:rPr>
        <w:fldChar w:fldCharType="end"/>
      </w:r>
    </w:p>
    <w:p w:rsidR="00423AEA" w14:paraId="01ED5118" w14:textId="77777777">
      <w:pPr>
        <w:pStyle w:val="TechnicalBookmark"/>
        <w:rPr>
          <w:lang w:val="fr-FR"/>
        </w:rPr>
      </w:pPr>
    </w:p>
    <w:tbl>
      <w:tblPr>
        <w:tblW w:w="5000" w:type="pct"/>
        <w:tblLayout w:type="fixed"/>
        <w:tblLook w:val="04A0"/>
      </w:tblPr>
      <w:tblGrid>
        <w:gridCol w:w="7470"/>
        <w:gridCol w:w="2152"/>
      </w:tblGrid>
      <w:tr w14:paraId="44DE7753"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084CAEC8" w14:textId="77777777">
            <w:pPr>
              <w:pStyle w:val="EnteteTabFirstColBordureCentre"/>
              <w:rPr>
                <w:lang w:val="fr-FR"/>
              </w:rPr>
            </w:pPr>
            <w:r>
              <w:rPr>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00D9F6D2" w14:textId="77777777">
            <w:pPr>
              <w:pStyle w:val="EnteteTabLastColBordure"/>
              <w:spacing w:line="184" w:lineRule="exact"/>
              <w:rPr>
                <w:lang w:val="fr-FR"/>
              </w:rPr>
            </w:pPr>
            <w:r>
              <w:rPr>
                <w:lang w:val="fr-FR"/>
              </w:rPr>
              <w:t>Montant à l'arrêté périodique (*)</w:t>
            </w:r>
          </w:p>
        </w:tc>
      </w:tr>
      <w:tr w14:paraId="4CAC98B8" w14:textId="77777777">
        <w:tblPrEx>
          <w:tblW w:w="5000" w:type="pct"/>
          <w:tblLayout w:type="fixed"/>
          <w:tblLook w:val="04A0"/>
        </w:tblPrEx>
        <w:trPr>
          <w:trHeight w:val="382"/>
        </w:trPr>
        <w:tc>
          <w:tcPr>
            <w:tcW w:w="7500" w:type="dxa"/>
            <w:tcBorders>
              <w:left w:val="single" w:sz="4" w:space="0" w:color="000000"/>
            </w:tcBorders>
            <w:tcMar>
              <w:top w:w="0" w:type="dxa"/>
              <w:left w:w="0" w:type="dxa"/>
              <w:bottom w:w="22" w:type="dxa"/>
              <w:right w:w="0" w:type="dxa"/>
            </w:tcMar>
            <w:vAlign w:val="center"/>
          </w:tcPr>
          <w:p w:rsidR="00423AEA" w14:paraId="259479B5" w14:textId="77777777">
            <w:pPr>
              <w:pStyle w:val="Tab1FirstColNonGras"/>
              <w:rPr>
                <w:lang w:val="fr-FR"/>
              </w:rPr>
            </w:pPr>
            <w:r>
              <w:rPr>
                <w:lang w:val="fr-FR"/>
              </w:rPr>
              <w:t>a) Titres financiers éligibles mentionnés au 1° du I de l'article L. 214-24-55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4C0DE8E6" w14:textId="77777777">
            <w:pPr>
              <w:pStyle w:val="Tab1LastColNonGras"/>
              <w:rPr>
                <w:lang w:val="fr-FR"/>
              </w:rPr>
            </w:pPr>
            <w:r>
              <w:rPr>
                <w:lang w:val="fr-FR"/>
              </w:rPr>
              <w:t xml:space="preserve"> </w:t>
            </w:r>
          </w:p>
        </w:tc>
      </w:tr>
      <w:tr w14:paraId="39F350C0"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423AEA" w14:paraId="146BAA88" w14:textId="77777777">
            <w:pPr>
              <w:pStyle w:val="Tab1FirstColNonGras"/>
              <w:rPr>
                <w:lang w:val="fr-FR"/>
              </w:rPr>
            </w:pPr>
            <w:r>
              <w:rPr>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0179D52A" w14:textId="77777777">
            <w:pPr>
              <w:pStyle w:val="Tab1LastColNonGras"/>
              <w:rPr>
                <w:lang w:val="fr-FR"/>
              </w:rPr>
            </w:pPr>
            <w:r>
              <w:rPr>
                <w:lang w:val="fr-FR"/>
              </w:rPr>
              <w:t xml:space="preserve"> </w:t>
            </w:r>
          </w:p>
        </w:tc>
      </w:tr>
      <w:tr w14:paraId="40C61DEF"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423AEA" w14:paraId="466D9AD6" w14:textId="77777777">
            <w:pPr>
              <w:pStyle w:val="Tab1FirstColNonGras"/>
              <w:rPr>
                <w:lang w:val="fr-FR"/>
              </w:rPr>
            </w:pPr>
            <w:r>
              <w:rPr>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5D9D4D0" w14:textId="77777777">
            <w:pPr>
              <w:pStyle w:val="Tab1LastColNonGras"/>
              <w:rPr>
                <w:lang w:val="fr-FR"/>
              </w:rPr>
            </w:pPr>
            <w:r>
              <w:rPr>
                <w:lang w:val="fr-FR"/>
              </w:rPr>
              <w:t>5 854 252,85</w:t>
            </w:r>
          </w:p>
        </w:tc>
      </w:tr>
      <w:tr w14:paraId="5B3D240F"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423AEA" w14:paraId="0B7722BC" w14:textId="77777777">
            <w:pPr>
              <w:pStyle w:val="Tab1FirstColNonGras"/>
              <w:rPr>
                <w:lang w:val="fr-FR"/>
              </w:rPr>
            </w:pPr>
            <w:r>
              <w:rPr>
                <w:lang w:val="fr-FR"/>
              </w:rPr>
              <w:t xml:space="preserve">d) Total des actifs détenus par l'OPC (lignes </w:t>
            </w:r>
            <w:r>
              <w:rPr>
                <w:lang w:val="fr-FR"/>
              </w:rPr>
              <w:t>a+b+c</w:t>
            </w:r>
            <w:r>
              <w:rPr>
                <w:lang w:val="fr-FR"/>
              </w:rPr>
              <w:t>)</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47C2FA8" w14:textId="77777777">
            <w:pPr>
              <w:pStyle w:val="Tab1LastColNonGras"/>
              <w:rPr>
                <w:lang w:val="fr-FR"/>
              </w:rPr>
            </w:pPr>
            <w:r>
              <w:rPr>
                <w:lang w:val="fr-FR"/>
              </w:rPr>
              <w:t>5 854 252,85</w:t>
            </w:r>
          </w:p>
        </w:tc>
      </w:tr>
      <w:tr w14:paraId="5032FA6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423AEA" w14:paraId="539D402B" w14:textId="77777777">
            <w:pPr>
              <w:pStyle w:val="Tab1FirstColNonGras"/>
              <w:rPr>
                <w:lang w:val="fr-FR"/>
              </w:rPr>
            </w:pPr>
            <w:r>
              <w:rPr>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2B3A0F7" w14:textId="77777777">
            <w:pPr>
              <w:pStyle w:val="Tab1LastColNonGras"/>
              <w:rPr>
                <w:lang w:val="fr-FR"/>
              </w:rPr>
            </w:pPr>
            <w:r>
              <w:rPr>
                <w:lang w:val="fr-FR"/>
              </w:rPr>
              <w:t>-5 493,15</w:t>
            </w:r>
          </w:p>
        </w:tc>
      </w:tr>
      <w:tr w14:paraId="0A1716F0"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423AEA" w14:paraId="4EBDE124" w14:textId="77777777">
            <w:pPr>
              <w:pStyle w:val="Tab1FirstColNonGrasBordureDown"/>
              <w:rPr>
                <w:lang w:val="fr-FR"/>
              </w:rPr>
            </w:pPr>
            <w:r>
              <w:rPr>
                <w:lang w:val="fr-FR"/>
              </w:rPr>
              <w:t xml:space="preserve">f) Valeur nette d'inventaire (lignes </w:t>
            </w:r>
            <w:r>
              <w:rPr>
                <w:lang w:val="fr-FR"/>
              </w:rPr>
              <w:t>d+e</w:t>
            </w:r>
            <w:r>
              <w:rPr>
                <w:lang w:val="fr-FR"/>
              </w:rPr>
              <w:t xml:space="preserv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65730F19" w14:textId="77777777">
            <w:pPr>
              <w:pStyle w:val="Tab1LastColNonGrasBordureDown"/>
              <w:rPr>
                <w:lang w:val="fr-FR"/>
              </w:rPr>
            </w:pPr>
            <w:r>
              <w:rPr>
                <w:lang w:val="fr-FR"/>
              </w:rPr>
              <w:t>5 848 759,70</w:t>
            </w:r>
          </w:p>
        </w:tc>
      </w:tr>
    </w:tbl>
    <w:p w:rsidR="00423AEA" w14:paraId="32D7BB65" w14:textId="77777777">
      <w:pPr>
        <w:pStyle w:val="TechnicalBookmark"/>
        <w:rPr>
          <w:lang w:val="fr-FR"/>
        </w:rPr>
      </w:pPr>
    </w:p>
    <w:p w:rsidR="00423AEA" w14:paraId="193CF31A" w14:textId="77777777">
      <w:pPr>
        <w:pStyle w:val="TableNote"/>
        <w:spacing w:before="100" w:after="30"/>
        <w:rPr>
          <w:lang w:val="fr-FR"/>
        </w:rPr>
      </w:pPr>
      <w:r>
        <w:rPr>
          <w:lang w:val="fr-FR"/>
        </w:rPr>
        <w:t>(*) Les montants sont signés</w:t>
      </w:r>
    </w:p>
    <w:p w:rsidR="00423AEA" w14:paraId="5246E504" w14:textId="77777777">
      <w:pPr>
        <w:pStyle w:val="BreakLine"/>
        <w:rPr>
          <w:lang w:val="fr-FR"/>
        </w:rPr>
      </w:pPr>
      <w:r>
        <w:rPr>
          <w:lang w:val="fr-FR"/>
        </w:rPr>
        <w:t xml:space="preserve"> </w:t>
      </w:r>
    </w:p>
    <w:p w:rsidR="00423AEA" w14:paraId="04CCA99E" w14:textId="77777777">
      <w:pPr>
        <w:pStyle w:val="TechnicalBookmark"/>
        <w:rPr>
          <w:lang w:val="fr-FR"/>
        </w:rPr>
      </w:pPr>
      <w:r>
        <w:rPr>
          <w:lang w:val="fr-FR"/>
        </w:rPr>
        <w:fldChar w:fldCharType="begin"/>
      </w:r>
      <w:r>
        <w:rPr>
          <w:lang w:val="fr-FR"/>
        </w:rPr>
        <w:instrText xml:space="preserve"> SET EFE01AC6E0F1EF02D9DB66B80B2B999C "" </w:instrText>
      </w:r>
      <w:r>
        <w:rPr>
          <w:lang w:val="fr-FR"/>
        </w:rPr>
        <w:fldChar w:fldCharType="separate"/>
      </w:r>
      <w:bookmarkStart w:id="6" w:name="EFE01AC6E0F1EF02D9DB66B80B2B999C"/>
      <w:bookmarkEnd w:id="6"/>
      <w:r>
        <w:rPr>
          <w:lang w:val="fr-FR"/>
        </w:rPr>
        <w:fldChar w:fldCharType="end"/>
      </w:r>
    </w:p>
    <w:p w:rsidR="00423AEA" w14:paraId="3A93B9BD" w14:textId="77777777">
      <w:pPr>
        <w:pStyle w:val="H1SPACEBEFORE"/>
        <w:ind w:right="2400"/>
        <w:rPr>
          <w:lang w:val="fr-FR"/>
        </w:rPr>
      </w:pPr>
      <w:r>
        <w:rPr>
          <w:lang w:val="fr-FR"/>
        </w:rPr>
        <w:t>|</w:t>
      </w:r>
    </w:p>
    <w:p w:rsidR="00423AEA" w14:paraId="504948FF" w14:textId="77777777">
      <w:pPr>
        <w:pStyle w:val="H1"/>
        <w:rPr>
          <w:lang w:val="fr-FR"/>
        </w:rPr>
      </w:pPr>
      <w:bookmarkStart w:id="7" w:name="Nombre_de_parts_en_circulation_et_valeur"/>
      <w:bookmarkEnd w:id="7"/>
      <w:r>
        <w:rPr>
          <w:lang w:val="fr-FR"/>
        </w:rPr>
        <w:t>Nombre de parts en circulation et valeur nette d'inventaire par part</w:t>
      </w:r>
    </w:p>
    <w:p w:rsidR="00423AEA" w14:paraId="26824777" w14:textId="77777777">
      <w:pPr>
        <w:pStyle w:val="RefToc1"/>
        <w:rPr>
          <w:lang w:val="fr-FR"/>
        </w:rPr>
      </w:pPr>
      <w:bookmarkStart w:id="8" w:name="BK_5FC29098830DA85CB78F6B7A7A369631"/>
      <w:bookmarkEnd w:id="8"/>
      <w:r>
        <w:rPr>
          <w:lang w:val="fr-FR"/>
        </w:rPr>
        <w:t>Nombre de parts en circulation et valeur nette d'inventaire par part</w:t>
      </w:r>
    </w:p>
    <w:p w:rsidR="00423AEA" w14:paraId="6EFC5820" w14:textId="77777777">
      <w:pPr>
        <w:pStyle w:val="TechnicalBookmark"/>
        <w:rPr>
          <w:lang w:val="fr-FR"/>
        </w:rPr>
      </w:pPr>
      <w:r>
        <w:rPr>
          <w:lang w:val="fr-FR"/>
        </w:rPr>
        <w:fldChar w:fldCharType="begin"/>
      </w:r>
      <w:r>
        <w:rPr>
          <w:lang w:val="fr-FR"/>
        </w:rPr>
        <w:instrText xml:space="preserve"> SET 7FE578CCDB8F3701A67AF12615943F81 "" </w:instrText>
      </w:r>
      <w:r>
        <w:rPr>
          <w:lang w:val="fr-FR"/>
        </w:rPr>
        <w:fldChar w:fldCharType="separate"/>
      </w:r>
      <w:bookmarkStart w:id="9" w:name="7FE578CCDB8F3701A67AF12615943F81"/>
      <w:bookmarkEnd w:id="9"/>
      <w:r>
        <w:rPr>
          <w:lang w:val="fr-FR"/>
        </w:rPr>
        <w:fldChar w:fldCharType="end"/>
      </w:r>
    </w:p>
    <w:p w:rsidR="00423AEA" w14:paraId="61CDB0CB" w14:textId="77777777">
      <w:pPr>
        <w:pStyle w:val="TechnicalBookmark"/>
        <w:rPr>
          <w:lang w:val="fr-FR"/>
        </w:rPr>
      </w:pPr>
    </w:p>
    <w:tbl>
      <w:tblPr>
        <w:tblW w:w="5000" w:type="pct"/>
        <w:tblLayout w:type="fixed"/>
        <w:tblLook w:val="04A0"/>
      </w:tblPr>
      <w:tblGrid>
        <w:gridCol w:w="3724"/>
        <w:gridCol w:w="1116"/>
        <w:gridCol w:w="1594"/>
        <w:gridCol w:w="1594"/>
        <w:gridCol w:w="1594"/>
      </w:tblGrid>
      <w:tr w14:paraId="3EFB0F3D"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2B044E9D" w14:textId="77777777">
            <w:pPr>
              <w:pStyle w:val="EnteteTabFirstColBordureCentre"/>
              <w:rPr>
                <w:lang w:val="fr-FR"/>
              </w:rPr>
            </w:pPr>
            <w:r>
              <w:rPr>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5F48A1F8" w14:textId="77777777">
            <w:pPr>
              <w:pStyle w:val="EnteteTabMiddleColBordure"/>
              <w:rPr>
                <w:lang w:val="fr-FR"/>
              </w:rPr>
            </w:pPr>
            <w:r>
              <w:rPr>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007A8522" w14:textId="77777777">
            <w:pPr>
              <w:pStyle w:val="EnteteTabMiddleColBordure"/>
              <w:rPr>
                <w:lang w:val="fr-FR"/>
              </w:rPr>
            </w:pPr>
            <w:r>
              <w:rPr>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77521B40" w14:textId="77777777">
            <w:pPr>
              <w:pStyle w:val="EnteteTabMiddleColBordure"/>
              <w:spacing w:line="184" w:lineRule="exact"/>
              <w:rPr>
                <w:lang w:val="fr-FR"/>
              </w:rPr>
            </w:pPr>
            <w:r>
              <w:rPr>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23EC6568" w14:textId="77777777">
            <w:pPr>
              <w:pStyle w:val="EnteteTabLastColBordure"/>
              <w:spacing w:line="184" w:lineRule="exact"/>
              <w:rPr>
                <w:lang w:val="fr-FR"/>
              </w:rPr>
            </w:pPr>
            <w:r>
              <w:rPr>
                <w:lang w:val="fr-FR"/>
              </w:rPr>
              <w:t>Valeur nette d'inventaire par part</w:t>
            </w:r>
          </w:p>
        </w:tc>
      </w:tr>
      <w:tr w14:paraId="78A743F0"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423AEA" w14:paraId="40846370" w14:textId="77777777">
            <w:pPr>
              <w:pStyle w:val="Tab1FirstColNonGrasBordureDown"/>
              <w:rPr>
                <w:lang w:val="fr-FR"/>
              </w:rPr>
            </w:pPr>
            <w:r>
              <w:rPr>
                <w:lang w:val="fr-FR"/>
              </w:rPr>
              <w:t>OBJECTIF LONG TERME</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31E79615"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C7567AB" w14:textId="77777777">
            <w:pPr>
              <w:pStyle w:val="Tab1MiddleColNonGrasBordureDown"/>
              <w:rPr>
                <w:lang w:val="fr-FR"/>
              </w:rPr>
            </w:pPr>
            <w:r>
              <w:rPr>
                <w:lang w:val="fr-FR"/>
              </w:rPr>
              <w:t>5 848 759,70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5F16BBE6" w14:textId="77777777">
            <w:pPr>
              <w:pStyle w:val="Tab1MiddleColNonGrasBordureDown"/>
              <w:rPr>
                <w:lang w:val="fr-FR"/>
              </w:rPr>
            </w:pPr>
            <w:r>
              <w:rPr>
                <w:lang w:val="fr-FR"/>
              </w:rPr>
              <w:t>80 798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063349EA" w14:textId="77777777">
            <w:pPr>
              <w:pStyle w:val="Tab1LastColNonGrasBordureDown"/>
              <w:rPr>
                <w:lang w:val="fr-FR"/>
              </w:rPr>
            </w:pPr>
            <w:r>
              <w:rPr>
                <w:lang w:val="fr-FR"/>
              </w:rPr>
              <w:t>72,38</w:t>
            </w:r>
          </w:p>
        </w:tc>
      </w:tr>
    </w:tbl>
    <w:p w:rsidR="00423AEA" w14:paraId="43E6354A" w14:textId="77777777">
      <w:pPr>
        <w:pStyle w:val="TechnicalBookmark"/>
        <w:rPr>
          <w:lang w:val="fr-FR"/>
        </w:rPr>
        <w:sectPr>
          <w:headerReference w:type="default" r:id="rId8"/>
          <w:footerReference w:type="default" r:id="rId9"/>
          <w:pgSz w:w="11900" w:h="16840"/>
          <w:pgMar w:top="2154" w:right="1134" w:bottom="1134" w:left="1134" w:header="400" w:footer="400" w:gutter="0"/>
          <w:cols w:space="720"/>
        </w:sectPr>
      </w:pPr>
    </w:p>
    <w:p w:rsidR="00423AEA" w14:paraId="71972F52" w14:textId="77777777">
      <w:pPr>
        <w:spacing w:line="15" w:lineRule="exact"/>
        <w:rPr>
          <w:sz w:val="2"/>
        </w:rPr>
      </w:pPr>
    </w:p>
    <w:p w:rsidR="00423AEA" w14:paraId="4FFF5C04" w14:textId="77777777">
      <w:pPr>
        <w:pStyle w:val="TechnicalBookmark"/>
        <w:rPr>
          <w:lang w:val="fr-FR"/>
        </w:rPr>
      </w:pPr>
      <w:r>
        <w:rPr>
          <w:lang w:val="fr-FR"/>
        </w:rPr>
        <w:fldChar w:fldCharType="begin"/>
      </w:r>
      <w:r>
        <w:rPr>
          <w:lang w:val="fr-FR"/>
        </w:rPr>
        <w:instrText xml:space="preserve"> SET D87F5EE44E98772444B08FF64423774F "" </w:instrText>
      </w:r>
      <w:r>
        <w:rPr>
          <w:lang w:val="fr-FR"/>
        </w:rPr>
        <w:fldChar w:fldCharType="separate"/>
      </w:r>
      <w:bookmarkStart w:id="10" w:name="D87F5EE44E98772444B08FF64423774F"/>
      <w:bookmarkEnd w:id="10"/>
      <w:r>
        <w:rPr>
          <w:lang w:val="fr-FR"/>
        </w:rPr>
        <w:fldChar w:fldCharType="end"/>
      </w:r>
    </w:p>
    <w:p w:rsidR="00423AEA" w14:paraId="1279EFC8" w14:textId="77777777">
      <w:pPr>
        <w:pStyle w:val="H1"/>
        <w:rPr>
          <w:lang w:val="fr-FR"/>
        </w:rPr>
      </w:pPr>
      <w:bookmarkStart w:id="11" w:name="Eléments_du_portefeuille_titres"/>
      <w:bookmarkEnd w:id="11"/>
      <w:r>
        <w:rPr>
          <w:lang w:val="fr-FR"/>
        </w:rPr>
        <w:t>Eléments du portefeuille titres</w:t>
      </w:r>
    </w:p>
    <w:p w:rsidR="00423AEA" w14:paraId="6AF07577" w14:textId="77777777">
      <w:pPr>
        <w:pStyle w:val="RefToc1"/>
        <w:rPr>
          <w:lang w:val="fr-FR"/>
        </w:rPr>
      </w:pPr>
      <w:bookmarkStart w:id="12" w:name="BK_087A59EF53C1FBD2097E123C1ABCE783"/>
      <w:bookmarkEnd w:id="12"/>
      <w:r>
        <w:rPr>
          <w:lang w:val="fr-FR"/>
        </w:rPr>
        <w:t>Eléments du portefeuille titres</w:t>
      </w:r>
    </w:p>
    <w:p w:rsidR="00423AEA" w14:paraId="25D73DB5" w14:textId="77777777">
      <w:pPr>
        <w:pStyle w:val="TechnicalBookmark"/>
        <w:rPr>
          <w:lang w:val="fr-FR"/>
        </w:rPr>
      </w:pPr>
      <w:r>
        <w:rPr>
          <w:lang w:val="fr-FR"/>
        </w:rPr>
        <w:fldChar w:fldCharType="begin"/>
      </w:r>
      <w:r>
        <w:rPr>
          <w:lang w:val="fr-FR"/>
        </w:rPr>
        <w:instrText xml:space="preserve"> SET ADF9207775FA4FCE98BD7EF278318808 "" </w:instrText>
      </w:r>
      <w:r>
        <w:rPr>
          <w:lang w:val="fr-FR"/>
        </w:rPr>
        <w:fldChar w:fldCharType="separate"/>
      </w:r>
      <w:bookmarkStart w:id="13" w:name="ADF9207775FA4FCE98BD7EF278318808"/>
      <w:bookmarkEnd w:id="13"/>
      <w:r>
        <w:rPr>
          <w:lang w:val="fr-FR"/>
        </w:rPr>
        <w:fldChar w:fldCharType="end"/>
      </w:r>
    </w:p>
    <w:p w:rsidR="00423AEA" w14:paraId="4D671CBF" w14:textId="77777777">
      <w:pPr>
        <w:pStyle w:val="TechnicalBookmark"/>
        <w:rPr>
          <w:lang w:val="fr-FR"/>
        </w:rPr>
      </w:pPr>
    </w:p>
    <w:tbl>
      <w:tblPr>
        <w:tblW w:w="5000" w:type="pct"/>
        <w:tblLayout w:type="fixed"/>
        <w:tblLook w:val="04A0"/>
      </w:tblPr>
      <w:tblGrid>
        <w:gridCol w:w="5717"/>
        <w:gridCol w:w="1953"/>
        <w:gridCol w:w="1952"/>
      </w:tblGrid>
      <w:tr w14:paraId="2A711629"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07C6BCFB" w14:textId="77777777">
            <w:pPr>
              <w:pStyle w:val="EnteteTabFirstColBordureCentre"/>
              <w:rPr>
                <w:lang w:val="fr-FR"/>
              </w:rPr>
            </w:pPr>
            <w:r>
              <w:rPr>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6E4CAABE"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0E3F38C2" w14:textId="77777777">
            <w:pPr>
              <w:pStyle w:val="EnteteTabLastColBordure"/>
              <w:spacing w:line="184" w:lineRule="exact"/>
              <w:rPr>
                <w:lang w:val="fr-FR"/>
              </w:rPr>
            </w:pPr>
            <w:r>
              <w:rPr>
                <w:lang w:val="fr-FR"/>
              </w:rPr>
              <w:t>Pourcentage total des actifs (**)</w:t>
            </w:r>
          </w:p>
        </w:tc>
      </w:tr>
      <w:tr w14:paraId="30E37087"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423AEA" w14:paraId="4F6BF8C3"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423AEA" w14:paraId="7C3330D2" w14:textId="77777777">
            <w:pPr>
              <w:pStyle w:val="Tab1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423AEA" w14:paraId="52E4DC47" w14:textId="77777777">
            <w:pPr>
              <w:pStyle w:val="Tab1LastColNonGras"/>
              <w:rPr>
                <w:lang w:val="fr-FR"/>
              </w:rPr>
            </w:pPr>
            <w:r>
              <w:rPr>
                <w:lang w:val="fr-FR"/>
              </w:rPr>
              <w:t xml:space="preserve"> </w:t>
            </w:r>
          </w:p>
        </w:tc>
      </w:tr>
      <w:tr w14:paraId="208B1FE8"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423AEA" w14:paraId="2060B1A1" w14:textId="77777777">
            <w:pPr>
              <w:pStyle w:val="Tab1First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423AEA" w14:paraId="388B2503" w14:textId="77777777">
            <w:pPr>
              <w:pStyle w:val="Tab1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423AEA" w14:paraId="4D17AE6B" w14:textId="77777777">
            <w:pPr>
              <w:pStyle w:val="Tab1LastColNonGrasNoContent"/>
              <w:rPr>
                <w:sz w:val="16"/>
                <w:lang w:val="fr-FR"/>
              </w:rPr>
            </w:pPr>
          </w:p>
        </w:tc>
      </w:tr>
      <w:tr w14:paraId="26E578B6"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1453C360"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6C7B0746"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46D2FA9F" w14:textId="77777777">
            <w:pPr>
              <w:pStyle w:val="Tab1LastColNonGrasBordureDownNoContent"/>
              <w:rPr>
                <w:sz w:val="16"/>
                <w:lang w:val="fr-FR"/>
              </w:rPr>
            </w:pPr>
          </w:p>
        </w:tc>
      </w:tr>
      <w:tr w14:paraId="067B0B7B" w14:textId="77777777">
        <w:tblPrEx>
          <w:tblW w:w="5000" w:type="pct"/>
          <w:tblLayout w:type="fixed"/>
          <w:tblLook w:val="04A0"/>
        </w:tblPrEx>
        <w:trPr>
          <w:trHeight w:val="130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4C549484"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63D260D8"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8DA36F5" w14:textId="77777777">
            <w:pPr>
              <w:pStyle w:val="Tab1LastColNonGrasBordureDown"/>
              <w:rPr>
                <w:lang w:val="fr-FR"/>
              </w:rPr>
            </w:pPr>
            <w:r>
              <w:rPr>
                <w:lang w:val="fr-FR"/>
              </w:rPr>
              <w:t xml:space="preserve"> </w:t>
            </w:r>
          </w:p>
        </w:tc>
      </w:tr>
      <w:tr w14:paraId="49315EE0"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3974232F" w14:textId="77777777">
            <w:pPr>
              <w:pStyle w:val="Tab1FirstColNonGrasBordureDown"/>
              <w:rPr>
                <w:lang w:val="fr-FR"/>
              </w:rPr>
            </w:pPr>
            <w:r>
              <w:rPr>
                <w:lang w:val="fr-FR"/>
              </w:rPr>
              <w:t>D) Les titres financiers éligibles nouvellement émis mentionnés  au 4 ° du I de l’article R.214-32-18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37769013"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5A82061D" w14:textId="77777777">
            <w:pPr>
              <w:pStyle w:val="Tab1LastColNonGrasBordureDown"/>
              <w:rPr>
                <w:lang w:val="fr-FR"/>
              </w:rPr>
            </w:pPr>
            <w:r>
              <w:rPr>
                <w:lang w:val="fr-FR"/>
              </w:rPr>
              <w:t xml:space="preserve"> </w:t>
            </w:r>
          </w:p>
        </w:tc>
      </w:tr>
      <w:tr w14:paraId="76D9C9B1"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06119723" w14:textId="77777777">
            <w:pPr>
              <w:pStyle w:val="Tab1FirstColNonGrasBordureDown"/>
              <w:rPr>
                <w:lang w:val="fr-FR"/>
              </w:rPr>
            </w:pPr>
            <w:r>
              <w:rPr>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6BDFD26F" w14:textId="77777777">
            <w:pPr>
              <w:pStyle w:val="Tab1MiddleColNonGrasBordureDown"/>
              <w:rPr>
                <w:lang w:val="fr-FR"/>
              </w:rPr>
            </w:pPr>
            <w:r>
              <w:rPr>
                <w:lang w:val="fr-FR"/>
              </w:rPr>
              <w:t>100,09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0498D96C" w14:textId="77777777">
            <w:pPr>
              <w:pStyle w:val="Tab1LastColNonGrasBordureDown"/>
              <w:rPr>
                <w:lang w:val="fr-FR"/>
              </w:rPr>
            </w:pPr>
            <w:r>
              <w:rPr>
                <w:lang w:val="fr-FR"/>
              </w:rPr>
              <w:t>100,00</w:t>
            </w:r>
          </w:p>
        </w:tc>
      </w:tr>
    </w:tbl>
    <w:p w:rsidR="00423AEA" w14:paraId="1C1B73C1" w14:textId="77777777">
      <w:pPr>
        <w:pStyle w:val="TechnicalBookmark"/>
        <w:rPr>
          <w:lang w:val="fr-FR"/>
        </w:rPr>
      </w:pPr>
    </w:p>
    <w:p w:rsidR="00423AEA" w14:paraId="64346EAE" w14:textId="77777777">
      <w:pPr>
        <w:pStyle w:val="TableNote"/>
        <w:spacing w:before="100" w:after="100"/>
        <w:rPr>
          <w:lang w:val="fr-FR"/>
        </w:rPr>
      </w:pPr>
      <w:r>
        <w:rPr>
          <w:lang w:val="fr-FR"/>
        </w:rPr>
        <w:t>(*) Se reporter au f) de l’état du patrimoine</w:t>
      </w:r>
    </w:p>
    <w:p w:rsidR="00423AEA" w14:paraId="4A86F28F" w14:textId="77777777">
      <w:pPr>
        <w:pStyle w:val="TableNote"/>
        <w:spacing w:before="100"/>
        <w:rPr>
          <w:lang w:val="fr-FR"/>
        </w:rPr>
        <w:sectPr>
          <w:headerReference w:type="default" r:id="rId10"/>
          <w:footerReference w:type="default" r:id="rId11"/>
          <w:pgSz w:w="11900" w:h="16840"/>
          <w:pgMar w:top="2154" w:right="1134" w:bottom="1134" w:left="1134" w:header="400" w:footer="400" w:gutter="0"/>
          <w:cols w:space="720"/>
        </w:sectPr>
      </w:pPr>
      <w:r>
        <w:rPr>
          <w:lang w:val="fr-FR"/>
        </w:rPr>
        <w:t>(**) Se reporter au d) de l’état du patrimoine</w:t>
      </w:r>
      <w:r>
        <w:rPr>
          <w:lang w:val="fr-FR"/>
        </w:rPr>
        <w:cr/>
      </w:r>
    </w:p>
    <w:p w:rsidR="00423AEA" w:rsidRPr="001A5FDF" w14:paraId="361440A0" w14:textId="77777777">
      <w:pPr>
        <w:spacing w:line="15" w:lineRule="exact"/>
        <w:rPr>
          <w:sz w:val="2"/>
          <w:lang w:val="fr-FR"/>
        </w:rPr>
      </w:pPr>
    </w:p>
    <w:p w:rsidR="00423AEA" w14:paraId="42000A73" w14:textId="77777777">
      <w:pPr>
        <w:pStyle w:val="TechnicalBookmark"/>
        <w:rPr>
          <w:lang w:val="fr-FR"/>
        </w:rPr>
      </w:pPr>
      <w:r>
        <w:rPr>
          <w:lang w:val="fr-FR"/>
        </w:rPr>
        <w:fldChar w:fldCharType="begin"/>
      </w:r>
      <w:r>
        <w:rPr>
          <w:lang w:val="fr-FR"/>
        </w:rPr>
        <w:instrText xml:space="preserve"> SET 8FC62B389B9E93F0AC1E32B0F3210B42 "" </w:instrText>
      </w:r>
      <w:r>
        <w:rPr>
          <w:lang w:val="fr-FR"/>
        </w:rPr>
        <w:fldChar w:fldCharType="separate"/>
      </w:r>
      <w:bookmarkStart w:id="14" w:name="8FC62B389B9E93F0AC1E32B0F3210B42"/>
      <w:bookmarkEnd w:id="14"/>
      <w:r>
        <w:rPr>
          <w:lang w:val="fr-FR"/>
        </w:rPr>
        <w:fldChar w:fldCharType="end"/>
      </w:r>
    </w:p>
    <w:p w:rsidR="00423AEA" w14:paraId="169DACD4" w14:textId="77777777">
      <w:pPr>
        <w:pStyle w:val="H1"/>
        <w:rPr>
          <w:lang w:val="fr-FR"/>
        </w:rPr>
      </w:pPr>
      <w:bookmarkStart w:id="15" w:name="Répartition_des_actifs_du_A),_B),_C),_D)"/>
      <w:bookmarkEnd w:id="15"/>
      <w:r>
        <w:rPr>
          <w:lang w:val="fr-FR"/>
        </w:rPr>
        <w:t>Répartition des actifs du A), B), C), D) du portefeuille titres, par devise</w:t>
      </w:r>
    </w:p>
    <w:p w:rsidR="00423AEA" w14:paraId="39FC0CB2" w14:textId="77777777">
      <w:pPr>
        <w:pStyle w:val="RefToc1"/>
        <w:rPr>
          <w:lang w:val="fr-FR"/>
        </w:rPr>
      </w:pPr>
      <w:bookmarkStart w:id="16" w:name="BK_C0543A569821AC9CAD9C71D515083358"/>
      <w:bookmarkEnd w:id="16"/>
      <w:r>
        <w:rPr>
          <w:lang w:val="fr-FR"/>
        </w:rPr>
        <w:t>Répartition des actifs du A), B), C), D) du portefeuille titres, par devise</w:t>
      </w:r>
    </w:p>
    <w:p w:rsidR="00423AEA" w14:paraId="157FCDAD" w14:textId="77777777">
      <w:pPr>
        <w:pStyle w:val="TechnicalBookmark"/>
        <w:rPr>
          <w:lang w:val="fr-FR"/>
        </w:rPr>
      </w:pPr>
      <w:r>
        <w:rPr>
          <w:lang w:val="fr-FR"/>
        </w:rPr>
        <w:fldChar w:fldCharType="begin"/>
      </w:r>
      <w:r>
        <w:rPr>
          <w:lang w:val="fr-FR"/>
        </w:rPr>
        <w:instrText xml:space="preserve"> SET F7B89E5E07C0D58304C3CB8A3C516B3E "" </w:instrText>
      </w:r>
      <w:r>
        <w:rPr>
          <w:lang w:val="fr-FR"/>
        </w:rPr>
        <w:fldChar w:fldCharType="separate"/>
      </w:r>
      <w:bookmarkStart w:id="17" w:name="F7B89E5E07C0D58304C3CB8A3C516B3E"/>
      <w:bookmarkEnd w:id="17"/>
      <w:r>
        <w:rPr>
          <w:lang w:val="fr-FR"/>
        </w:rPr>
        <w:fldChar w:fldCharType="end"/>
      </w:r>
    </w:p>
    <w:p w:rsidR="00423AEA" w14:paraId="6302247C" w14:textId="77777777">
      <w:pPr>
        <w:pStyle w:val="TechnicalBookmark"/>
        <w:rPr>
          <w:lang w:val="fr-FR"/>
        </w:rPr>
      </w:pPr>
    </w:p>
    <w:tbl>
      <w:tblPr>
        <w:tblW w:w="5000" w:type="pct"/>
        <w:tblLayout w:type="fixed"/>
        <w:tblLook w:val="04A0"/>
      </w:tblPr>
      <w:tblGrid>
        <w:gridCol w:w="3585"/>
        <w:gridCol w:w="917"/>
        <w:gridCol w:w="1574"/>
        <w:gridCol w:w="1594"/>
        <w:gridCol w:w="1952"/>
      </w:tblGrid>
      <w:tr w14:paraId="7ACDC85D"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643EA38E" w14:textId="77777777">
            <w:pPr>
              <w:pStyle w:val="EnteteTabFirstColBordureCentre"/>
              <w:rPr>
                <w:lang w:val="fr-FR"/>
              </w:rPr>
            </w:pPr>
            <w:r>
              <w:rPr>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521557C0" w14:textId="77777777">
            <w:pPr>
              <w:pStyle w:val="EnteteTabMiddleColBordure"/>
              <w:rPr>
                <w:lang w:val="fr-FR"/>
              </w:rPr>
            </w:pPr>
            <w:r>
              <w:rPr>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17D44070" w14:textId="77777777">
            <w:pPr>
              <w:pStyle w:val="EnteteTabMiddleColBordure"/>
              <w:rPr>
                <w:lang w:val="fr-FR"/>
              </w:rPr>
            </w:pPr>
            <w:r>
              <w:rPr>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44B8BA71"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7DD54BE7" w14:textId="77777777">
            <w:pPr>
              <w:pStyle w:val="EnteteTabLastColBordure"/>
              <w:spacing w:line="184" w:lineRule="exact"/>
              <w:rPr>
                <w:lang w:val="fr-FR"/>
              </w:rPr>
            </w:pPr>
            <w:r>
              <w:rPr>
                <w:lang w:val="fr-FR"/>
              </w:rPr>
              <w:t>Pourcentage total des actifs (**)</w:t>
            </w:r>
          </w:p>
        </w:tc>
      </w:tr>
      <w:tr w14:paraId="6E647ED1"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423AEA" w14:paraId="438C83E8" w14:textId="77777777">
            <w:pPr>
              <w:pStyle w:val="Tab1FirstColNonGrasBordureDown"/>
              <w:jc w:val="center"/>
              <w:rPr>
                <w:lang w:val="fr-FR"/>
              </w:rPr>
            </w:pPr>
            <w:r>
              <w:rPr>
                <w:lang w:val="fr-FR"/>
              </w:rPr>
              <w:t>NEANT</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00AD3952" w14:textId="77777777">
            <w:pPr>
              <w:pStyle w:val="Tab1MiddleColNonGrasBordureDownCentreNoContent"/>
              <w:rPr>
                <w:sz w:val="16"/>
                <w:lang w:val="fr-FR"/>
              </w:rPr>
            </w:pP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07CB0B2"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A934F18"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204E1410" w14:textId="77777777">
            <w:pPr>
              <w:pStyle w:val="Tab1LastColNonGrasBordureDownNoContent"/>
              <w:rPr>
                <w:sz w:val="16"/>
                <w:lang w:val="fr-FR"/>
              </w:rPr>
            </w:pPr>
          </w:p>
        </w:tc>
      </w:tr>
    </w:tbl>
    <w:p w:rsidR="00423AEA" w14:paraId="206207AF" w14:textId="77777777">
      <w:pPr>
        <w:pStyle w:val="TechnicalBookmark"/>
        <w:rPr>
          <w:lang w:val="fr-FR"/>
        </w:rPr>
      </w:pPr>
    </w:p>
    <w:p w:rsidR="00423AEA" w14:paraId="6BCD8815" w14:textId="77777777">
      <w:pPr>
        <w:pStyle w:val="TableNote"/>
        <w:spacing w:before="100" w:after="100"/>
        <w:rPr>
          <w:lang w:val="fr-FR"/>
        </w:rPr>
      </w:pPr>
      <w:r>
        <w:rPr>
          <w:lang w:val="fr-FR"/>
        </w:rPr>
        <w:t>(*) Se reporter au f) de l’état du patrimoine</w:t>
      </w:r>
    </w:p>
    <w:p w:rsidR="00423AEA" w14:paraId="46EA80B8" w14:textId="77777777">
      <w:pPr>
        <w:pStyle w:val="TableNote"/>
        <w:spacing w:before="100"/>
        <w:rPr>
          <w:lang w:val="fr-FR"/>
        </w:rPr>
        <w:sectPr>
          <w:headerReference w:type="default" r:id="rId12"/>
          <w:footerReference w:type="default" r:id="rId13"/>
          <w:pgSz w:w="11900" w:h="16840"/>
          <w:pgMar w:top="2154" w:right="1134" w:bottom="1134" w:left="1134" w:header="400" w:footer="400" w:gutter="0"/>
          <w:cols w:space="720"/>
        </w:sectPr>
      </w:pPr>
      <w:r>
        <w:rPr>
          <w:lang w:val="fr-FR"/>
        </w:rPr>
        <w:t>(**) Se reporter au d) de l’état du patrimoine</w:t>
      </w:r>
      <w:r>
        <w:rPr>
          <w:lang w:val="fr-FR"/>
        </w:rPr>
        <w:cr/>
      </w:r>
    </w:p>
    <w:p w:rsidR="00423AEA" w:rsidRPr="001A5FDF" w14:paraId="2D58ECAF" w14:textId="77777777">
      <w:pPr>
        <w:spacing w:line="15" w:lineRule="exact"/>
        <w:rPr>
          <w:sz w:val="2"/>
          <w:lang w:val="fr-FR"/>
        </w:rPr>
      </w:pPr>
    </w:p>
    <w:p w:rsidR="00423AEA" w14:paraId="477CC73F" w14:textId="77777777">
      <w:pPr>
        <w:pStyle w:val="TechnicalBookmark"/>
        <w:rPr>
          <w:lang w:val="fr-FR"/>
        </w:rPr>
      </w:pPr>
      <w:r>
        <w:rPr>
          <w:lang w:val="fr-FR"/>
        </w:rPr>
        <w:fldChar w:fldCharType="begin"/>
      </w:r>
      <w:r>
        <w:rPr>
          <w:lang w:val="fr-FR"/>
        </w:rPr>
        <w:instrText xml:space="preserve"> SET 46B1568CAE76B6C6D91CDAD79F4110F4 "" </w:instrText>
      </w:r>
      <w:r>
        <w:rPr>
          <w:lang w:val="fr-FR"/>
        </w:rPr>
        <w:fldChar w:fldCharType="separate"/>
      </w:r>
      <w:bookmarkStart w:id="18" w:name="46B1568CAE76B6C6D91CDAD79F4110F4"/>
      <w:bookmarkEnd w:id="18"/>
      <w:r>
        <w:rPr>
          <w:lang w:val="fr-FR"/>
        </w:rPr>
        <w:fldChar w:fldCharType="end"/>
      </w:r>
    </w:p>
    <w:p w:rsidR="00423AEA" w14:paraId="18F49547" w14:textId="77777777">
      <w:pPr>
        <w:pStyle w:val="H1"/>
        <w:rPr>
          <w:lang w:val="fr-FR"/>
        </w:rPr>
      </w:pPr>
      <w:r>
        <w:rPr>
          <w:lang w:val="fr-FR"/>
        </w:rPr>
        <w:t>Répartition des actifs du A), B), C), D) du portefeuille titres, par pays de résidence de l'émetteur</w:t>
      </w:r>
    </w:p>
    <w:p w:rsidR="00423AEA" w14:paraId="7A0F9304"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423AEA" w14:paraId="4287F292" w14:textId="77777777">
      <w:pPr>
        <w:pStyle w:val="TechnicalBookmark"/>
        <w:rPr>
          <w:lang w:val="fr-FR"/>
        </w:rPr>
      </w:pPr>
      <w:r>
        <w:rPr>
          <w:lang w:val="fr-FR"/>
        </w:rPr>
        <w:fldChar w:fldCharType="begin"/>
      </w:r>
      <w:r>
        <w:rPr>
          <w:lang w:val="fr-FR"/>
        </w:rPr>
        <w:instrText xml:space="preserve"> SET 9C84A7F9A1BA8D33DE062D76F8570069 "" </w:instrText>
      </w:r>
      <w:r>
        <w:rPr>
          <w:lang w:val="fr-FR"/>
        </w:rPr>
        <w:fldChar w:fldCharType="separate"/>
      </w:r>
      <w:bookmarkStart w:id="20" w:name="9C84A7F9A1BA8D33DE062D76F8570069"/>
      <w:bookmarkEnd w:id="20"/>
      <w:r>
        <w:rPr>
          <w:lang w:val="fr-FR"/>
        </w:rPr>
        <w:fldChar w:fldCharType="end"/>
      </w:r>
    </w:p>
    <w:p w:rsidR="00423AEA" w14:paraId="74719717" w14:textId="77777777">
      <w:pPr>
        <w:pStyle w:val="TechnicalBookmark"/>
        <w:rPr>
          <w:lang w:val="fr-FR"/>
        </w:rPr>
      </w:pPr>
    </w:p>
    <w:tbl>
      <w:tblPr>
        <w:tblW w:w="5000" w:type="pct"/>
        <w:tblLayout w:type="fixed"/>
        <w:tblLook w:val="04A0"/>
      </w:tblPr>
      <w:tblGrid>
        <w:gridCol w:w="5717"/>
        <w:gridCol w:w="1953"/>
        <w:gridCol w:w="1952"/>
      </w:tblGrid>
      <w:tr w14:paraId="28047947"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44BE3535" w14:textId="77777777">
            <w:pPr>
              <w:pStyle w:val="EnteteTabFirstColBordureCentre"/>
              <w:rPr>
                <w:lang w:val="fr-FR"/>
              </w:rPr>
            </w:pPr>
            <w:r>
              <w:rPr>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500C02CD"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77D4566D" w14:textId="77777777">
            <w:pPr>
              <w:pStyle w:val="EnteteTabLastColBordure"/>
              <w:spacing w:line="184" w:lineRule="exact"/>
              <w:rPr>
                <w:lang w:val="fr-FR"/>
              </w:rPr>
            </w:pPr>
            <w:r>
              <w:rPr>
                <w:lang w:val="fr-FR"/>
              </w:rPr>
              <w:t>Pourcentage total des actifs (**)</w:t>
            </w:r>
          </w:p>
        </w:tc>
      </w:tr>
      <w:tr w14:paraId="148AF3B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4EAD5F00" w14:textId="77777777">
            <w:pPr>
              <w:pStyle w:val="Tab1FirstColNonGrasBordureDown"/>
              <w:jc w:val="center"/>
              <w:rPr>
                <w:lang w:val="fr-FR"/>
              </w:rPr>
            </w:pPr>
            <w:r>
              <w:rPr>
                <w:lang w:val="fr-FR"/>
              </w:rPr>
              <w:t>NEANT</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6C226468"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7E72C8B6" w14:textId="77777777">
            <w:pPr>
              <w:pStyle w:val="Tab1LastColNonGrasBordureDownNoContent"/>
              <w:rPr>
                <w:sz w:val="16"/>
                <w:lang w:val="fr-FR"/>
              </w:rPr>
            </w:pPr>
          </w:p>
        </w:tc>
      </w:tr>
    </w:tbl>
    <w:p w:rsidR="00423AEA" w14:paraId="31B4883A" w14:textId="77777777">
      <w:pPr>
        <w:pStyle w:val="TechnicalBookmark"/>
        <w:rPr>
          <w:lang w:val="fr-FR"/>
        </w:rPr>
      </w:pPr>
    </w:p>
    <w:p w:rsidR="00423AEA" w14:paraId="75DADD41" w14:textId="77777777">
      <w:pPr>
        <w:pStyle w:val="TableNote"/>
        <w:spacing w:before="100" w:after="100"/>
        <w:rPr>
          <w:lang w:val="fr-FR"/>
        </w:rPr>
      </w:pPr>
      <w:r>
        <w:rPr>
          <w:lang w:val="fr-FR"/>
        </w:rPr>
        <w:t>(*) Se reporter au f) de l’état du patrimoine</w:t>
      </w:r>
    </w:p>
    <w:p w:rsidR="00423AEA" w14:paraId="6866EBB0" w14:textId="77777777">
      <w:pPr>
        <w:pStyle w:val="TableNote"/>
        <w:spacing w:before="100"/>
        <w:rPr>
          <w:lang w:val="fr-FR"/>
        </w:rPr>
        <w:sectPr>
          <w:headerReference w:type="default" r:id="rId14"/>
          <w:footerReference w:type="default" r:id="rId15"/>
          <w:pgSz w:w="11900" w:h="16840"/>
          <w:pgMar w:top="2154" w:right="1134" w:bottom="1134" w:left="1134" w:header="400" w:footer="400" w:gutter="0"/>
          <w:cols w:space="720"/>
        </w:sectPr>
      </w:pPr>
      <w:r>
        <w:rPr>
          <w:lang w:val="fr-FR"/>
        </w:rPr>
        <w:t>(**) Se reporter au d) de l’état du patrimoine</w:t>
      </w:r>
      <w:r>
        <w:rPr>
          <w:lang w:val="fr-FR"/>
        </w:rPr>
        <w:cr/>
      </w:r>
    </w:p>
    <w:p w:rsidR="00423AEA" w:rsidRPr="001A5FDF" w14:paraId="4F6CC07D" w14:textId="77777777">
      <w:pPr>
        <w:spacing w:line="15" w:lineRule="exact"/>
        <w:rPr>
          <w:sz w:val="2"/>
          <w:lang w:val="fr-FR"/>
        </w:rPr>
      </w:pPr>
    </w:p>
    <w:p w:rsidR="00423AEA" w14:paraId="1A21576D" w14:textId="77777777">
      <w:pPr>
        <w:pStyle w:val="TechnicalBookmark"/>
        <w:rPr>
          <w:lang w:val="fr-FR"/>
        </w:rPr>
      </w:pPr>
      <w:r>
        <w:rPr>
          <w:lang w:val="fr-FR"/>
        </w:rPr>
        <w:fldChar w:fldCharType="begin"/>
      </w:r>
      <w:r>
        <w:rPr>
          <w:lang w:val="fr-FR"/>
        </w:rPr>
        <w:instrText xml:space="preserve"> SET 47B51A2250403961FBF828E027EEAF08 "" </w:instrText>
      </w:r>
      <w:r>
        <w:rPr>
          <w:lang w:val="fr-FR"/>
        </w:rPr>
        <w:fldChar w:fldCharType="separate"/>
      </w:r>
      <w:bookmarkStart w:id="21" w:name="47B51A2250403961FBF828E027EEAF08"/>
      <w:bookmarkEnd w:id="21"/>
      <w:r>
        <w:rPr>
          <w:lang w:val="fr-FR"/>
        </w:rPr>
        <w:fldChar w:fldCharType="end"/>
      </w:r>
    </w:p>
    <w:p w:rsidR="00423AEA" w14:paraId="0C23A62D" w14:textId="77777777">
      <w:pPr>
        <w:pStyle w:val="H1"/>
        <w:rPr>
          <w:lang w:val="fr-FR"/>
        </w:rPr>
      </w:pPr>
      <w:bookmarkStart w:id="22" w:name="Répartition_des_autres_actifs_du_E)_du_p"/>
      <w:bookmarkEnd w:id="22"/>
      <w:r>
        <w:rPr>
          <w:lang w:val="fr-FR"/>
        </w:rPr>
        <w:t>Répartition des autres actifs du E) du portefeuille titres, par nature</w:t>
      </w:r>
    </w:p>
    <w:p w:rsidR="00423AEA" w14:paraId="4EAABAF4" w14:textId="77777777">
      <w:pPr>
        <w:pStyle w:val="RefToc1"/>
        <w:rPr>
          <w:lang w:val="fr-FR"/>
        </w:rPr>
      </w:pPr>
      <w:bookmarkStart w:id="23" w:name="BK_074E5BC1BB1FAC0B9D91EB8BA3C1F1B7"/>
      <w:bookmarkEnd w:id="23"/>
      <w:r>
        <w:rPr>
          <w:lang w:val="fr-FR"/>
        </w:rPr>
        <w:t>Répartition des autres actifs du E) du portefeuille titres, par nature</w:t>
      </w:r>
    </w:p>
    <w:p w:rsidR="00423AEA" w14:paraId="06D2FBBC" w14:textId="77777777">
      <w:pPr>
        <w:pStyle w:val="TechnicalBookmark"/>
        <w:rPr>
          <w:lang w:val="fr-FR"/>
        </w:rPr>
      </w:pPr>
      <w:r>
        <w:rPr>
          <w:lang w:val="fr-FR"/>
        </w:rPr>
        <w:fldChar w:fldCharType="begin"/>
      </w:r>
      <w:r>
        <w:rPr>
          <w:lang w:val="fr-FR"/>
        </w:rPr>
        <w:instrText xml:space="preserve"> SET 73600D576EAE0E7B3E38733DA35D9985 "" </w:instrText>
      </w:r>
      <w:r>
        <w:rPr>
          <w:lang w:val="fr-FR"/>
        </w:rPr>
        <w:fldChar w:fldCharType="separate"/>
      </w:r>
      <w:bookmarkStart w:id="24" w:name="73600D576EAE0E7B3E38733DA35D9985"/>
      <w:bookmarkEnd w:id="24"/>
      <w:r>
        <w:rPr>
          <w:lang w:val="fr-FR"/>
        </w:rPr>
        <w:fldChar w:fldCharType="end"/>
      </w:r>
    </w:p>
    <w:p w:rsidR="00423AEA" w14:paraId="67100DA6" w14:textId="77777777">
      <w:pPr>
        <w:pStyle w:val="TechnicalBookmark"/>
        <w:rPr>
          <w:lang w:val="fr-FR"/>
        </w:rPr>
      </w:pPr>
    </w:p>
    <w:tbl>
      <w:tblPr>
        <w:tblW w:w="5000" w:type="pct"/>
        <w:tblLayout w:type="fixed"/>
        <w:tblLook w:val="04A0"/>
      </w:tblPr>
      <w:tblGrid>
        <w:gridCol w:w="5717"/>
        <w:gridCol w:w="1953"/>
        <w:gridCol w:w="1952"/>
      </w:tblGrid>
      <w:tr w14:paraId="22BB298E"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6DE8758A" w14:textId="77777777">
            <w:pPr>
              <w:pStyle w:val="EnteteTabFirstColBordureCentre"/>
              <w:rPr>
                <w:lang w:val="fr-FR"/>
              </w:rPr>
            </w:pPr>
            <w:r>
              <w:rPr>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09F21FFA"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28C18294" w14:textId="77777777">
            <w:pPr>
              <w:pStyle w:val="EnteteTabLastColBordure"/>
              <w:spacing w:line="184" w:lineRule="exact"/>
              <w:rPr>
                <w:lang w:val="fr-FR"/>
              </w:rPr>
            </w:pPr>
            <w:r>
              <w:rPr>
                <w:lang w:val="fr-FR"/>
              </w:rPr>
              <w:t>Pourcentage total des actifs (**)</w:t>
            </w:r>
          </w:p>
        </w:tc>
      </w:tr>
      <w:tr w14:paraId="0BCC394C"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0135F280" w14:textId="77777777">
            <w:pPr>
              <w:pStyle w:val="Tab1FirstColNonGrasBordureDown"/>
              <w:rPr>
                <w:lang w:val="fr-FR"/>
              </w:rPr>
            </w:pPr>
            <w:r>
              <w:rPr>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0DA4B7AC"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03270A8B" w14:textId="77777777">
            <w:pPr>
              <w:pStyle w:val="Tab1LastColNonGrasBordureDown"/>
              <w:rPr>
                <w:lang w:val="fr-FR"/>
              </w:rPr>
            </w:pPr>
            <w:r>
              <w:rPr>
                <w:lang w:val="fr-FR"/>
              </w:rPr>
              <w:t xml:space="preserve"> </w:t>
            </w:r>
          </w:p>
        </w:tc>
      </w:tr>
      <w:tr w14:paraId="76AA581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34BEDCAF" w14:textId="77777777">
            <w:pPr>
              <w:pStyle w:val="Tab1FirstColNonGrasBordureDown"/>
              <w:rPr>
                <w:lang w:val="fr-FR"/>
              </w:rPr>
            </w:pPr>
            <w:r>
              <w:rPr>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9250404"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3C17C341" w14:textId="77777777">
            <w:pPr>
              <w:pStyle w:val="Tab1LastColNonGrasBordureDown"/>
              <w:rPr>
                <w:lang w:val="fr-FR"/>
              </w:rPr>
            </w:pPr>
            <w:r>
              <w:rPr>
                <w:lang w:val="fr-FR"/>
              </w:rPr>
              <w:t xml:space="preserve"> </w:t>
            </w:r>
          </w:p>
        </w:tc>
      </w:tr>
      <w:tr w14:paraId="452E814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0003905B" w14:textId="77777777">
            <w:pPr>
              <w:pStyle w:val="Tab1FirstColNonGrasBordureDown"/>
              <w:rPr>
                <w:lang w:val="fr-FR"/>
              </w:rPr>
            </w:pPr>
            <w:r>
              <w:rPr>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23C5A689" w14:textId="77777777">
            <w:pPr>
              <w:pStyle w:val="Tab1MiddleColNonGrasBordureDown"/>
              <w:rPr>
                <w:lang w:val="fr-FR"/>
              </w:rPr>
            </w:pPr>
            <w:r>
              <w:rPr>
                <w:lang w:val="fr-FR"/>
              </w:rPr>
              <w:t>100,09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7092A771" w14:textId="77777777">
            <w:pPr>
              <w:pStyle w:val="Tab1LastColNonGrasBordureDown"/>
              <w:rPr>
                <w:lang w:val="fr-FR"/>
              </w:rPr>
            </w:pPr>
            <w:r>
              <w:rPr>
                <w:lang w:val="fr-FR"/>
              </w:rPr>
              <w:t>100,00</w:t>
            </w:r>
          </w:p>
        </w:tc>
      </w:tr>
      <w:tr w14:paraId="7B2DFB4D"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423AEA" w14:paraId="2421DC74" w14:textId="77777777">
            <w:pPr>
              <w:pStyle w:val="Tab1FirstColNonGrasBordureDown"/>
              <w:rPr>
                <w:lang w:val="fr-FR"/>
              </w:rPr>
            </w:pPr>
            <w:r>
              <w:rPr>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4213244F"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7364C031" w14:textId="77777777">
            <w:pPr>
              <w:pStyle w:val="Tab1LastColNonGrasBordureDown"/>
              <w:rPr>
                <w:lang w:val="fr-FR"/>
              </w:rPr>
            </w:pPr>
            <w:r>
              <w:rPr>
                <w:lang w:val="fr-FR"/>
              </w:rPr>
              <w:t xml:space="preserve"> </w:t>
            </w:r>
          </w:p>
        </w:tc>
      </w:tr>
      <w:tr w14:paraId="58E28214"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423AEA" w14:paraId="2E0EC191" w14:textId="77777777">
            <w:pPr>
              <w:pStyle w:val="TotalTabFirstColNoBordureUp"/>
              <w:rPr>
                <w:lang w:val="fr-FR"/>
              </w:rPr>
            </w:pPr>
            <w:r>
              <w:rPr>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423AEA" w14:paraId="0724B69D" w14:textId="77777777">
            <w:pPr>
              <w:pStyle w:val="TotalTabMiddleColNoBordureUp"/>
              <w:rPr>
                <w:lang w:val="fr-FR"/>
              </w:rPr>
            </w:pPr>
            <w:r>
              <w:rPr>
                <w:lang w:val="fr-FR"/>
              </w:rPr>
              <w:t>100,09</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423AEA" w14:paraId="267E5DD5" w14:textId="77777777">
            <w:pPr>
              <w:pStyle w:val="TotalTabLastColNoBordureUp"/>
              <w:rPr>
                <w:lang w:val="fr-FR"/>
              </w:rPr>
            </w:pPr>
            <w:r>
              <w:rPr>
                <w:lang w:val="fr-FR"/>
              </w:rPr>
              <w:t>100,00</w:t>
            </w:r>
          </w:p>
        </w:tc>
      </w:tr>
    </w:tbl>
    <w:p w:rsidR="00423AEA" w14:paraId="04A520F8" w14:textId="77777777">
      <w:pPr>
        <w:pStyle w:val="TechnicalBookmark"/>
        <w:rPr>
          <w:lang w:val="fr-FR"/>
        </w:rPr>
      </w:pPr>
    </w:p>
    <w:p w:rsidR="00423AEA" w14:paraId="4DEE8C8E" w14:textId="77777777">
      <w:pPr>
        <w:pStyle w:val="TableNote"/>
        <w:spacing w:before="100" w:after="100"/>
        <w:rPr>
          <w:lang w:val="fr-FR"/>
        </w:rPr>
      </w:pPr>
      <w:r>
        <w:rPr>
          <w:lang w:val="fr-FR"/>
        </w:rPr>
        <w:t>(*) Se reporter au f) de l’état du patrimoine</w:t>
      </w:r>
    </w:p>
    <w:p w:rsidR="00423AEA" w14:paraId="539301D8" w14:textId="77777777">
      <w:pPr>
        <w:pStyle w:val="TableNote"/>
        <w:spacing w:before="100"/>
        <w:rPr>
          <w:lang w:val="fr-FR"/>
        </w:rPr>
        <w:sectPr>
          <w:headerReference w:type="default" r:id="rId16"/>
          <w:footerReference w:type="default" r:id="rId17"/>
          <w:pgSz w:w="11900" w:h="16840"/>
          <w:pgMar w:top="2154" w:right="1134" w:bottom="1134" w:left="1134" w:header="400" w:footer="400" w:gutter="0"/>
          <w:cols w:space="720"/>
        </w:sectPr>
      </w:pPr>
      <w:r>
        <w:rPr>
          <w:lang w:val="fr-FR"/>
        </w:rPr>
        <w:t>(**) Se reporter au d) de l’état du patrimoine</w:t>
      </w:r>
      <w:r>
        <w:rPr>
          <w:lang w:val="fr-FR"/>
        </w:rPr>
        <w:cr/>
      </w:r>
    </w:p>
    <w:p w:rsidR="00423AEA" w:rsidRPr="001A5FDF" w14:paraId="49BAA8A4" w14:textId="77777777">
      <w:pPr>
        <w:spacing w:line="15" w:lineRule="exact"/>
        <w:rPr>
          <w:sz w:val="2"/>
          <w:lang w:val="fr-FR"/>
        </w:rPr>
      </w:pPr>
    </w:p>
    <w:p w:rsidR="00423AEA" w14:paraId="18E46802" w14:textId="77777777">
      <w:pPr>
        <w:pStyle w:val="TechnicalBookmark"/>
        <w:rPr>
          <w:lang w:val="fr-FR"/>
        </w:rPr>
      </w:pPr>
      <w:r>
        <w:rPr>
          <w:lang w:val="fr-FR"/>
        </w:rPr>
        <w:fldChar w:fldCharType="begin"/>
      </w:r>
      <w:r>
        <w:rPr>
          <w:lang w:val="fr-FR"/>
        </w:rPr>
        <w:instrText xml:space="preserve"> SET 349D60FDD1C3A4EC52B49D6C321DA5C7 "" </w:instrText>
      </w:r>
      <w:r>
        <w:rPr>
          <w:lang w:val="fr-FR"/>
        </w:rPr>
        <w:fldChar w:fldCharType="separate"/>
      </w:r>
      <w:bookmarkStart w:id="25" w:name="349D60FDD1C3A4EC52B49D6C321DA5C7"/>
      <w:bookmarkEnd w:id="25"/>
      <w:r>
        <w:rPr>
          <w:lang w:val="fr-FR"/>
        </w:rPr>
        <w:fldChar w:fldCharType="end"/>
      </w:r>
    </w:p>
    <w:p w:rsidR="00423AEA" w14:paraId="0D76D2B2" w14:textId="77777777">
      <w:pPr>
        <w:pStyle w:val="H1"/>
        <w:rPr>
          <w:lang w:val="fr-FR"/>
        </w:rPr>
      </w:pPr>
      <w:bookmarkStart w:id="26" w:name="Mouvements_dans_le_portefeuille_titres_e"/>
      <w:bookmarkEnd w:id="26"/>
      <w:r>
        <w:rPr>
          <w:lang w:val="fr-FR"/>
        </w:rPr>
        <w:t>Mouvements dans le portefeuille titres en cours de période en EUR</w:t>
      </w:r>
    </w:p>
    <w:p w:rsidR="00423AEA" w14:paraId="227DB275" w14:textId="77777777">
      <w:pPr>
        <w:pStyle w:val="RefToc1"/>
        <w:rPr>
          <w:lang w:val="fr-FR"/>
        </w:rPr>
      </w:pPr>
      <w:bookmarkStart w:id="27" w:name="BK_88BAB0DB3077DA9204A1C2DDCB25B492"/>
      <w:bookmarkEnd w:id="27"/>
      <w:r>
        <w:rPr>
          <w:lang w:val="fr-FR"/>
        </w:rPr>
        <w:t>Mouvements dans le portefeuille titres en cours de période en EUR</w:t>
      </w:r>
    </w:p>
    <w:p w:rsidR="00423AEA" w14:paraId="4B340A65" w14:textId="77777777">
      <w:pPr>
        <w:pStyle w:val="TechnicalBookmark"/>
        <w:rPr>
          <w:lang w:val="fr-FR"/>
        </w:rPr>
      </w:pPr>
      <w:r>
        <w:rPr>
          <w:lang w:val="fr-FR"/>
        </w:rPr>
        <w:fldChar w:fldCharType="begin"/>
      </w:r>
      <w:r>
        <w:rPr>
          <w:lang w:val="fr-FR"/>
        </w:rPr>
        <w:instrText xml:space="preserve"> SET D2261973B089DF692D6D75F904A4EE30 "" </w:instrText>
      </w:r>
      <w:r>
        <w:rPr>
          <w:lang w:val="fr-FR"/>
        </w:rPr>
        <w:fldChar w:fldCharType="separate"/>
      </w:r>
      <w:bookmarkStart w:id="28" w:name="D2261973B089DF692D6D75F904A4EE30"/>
      <w:bookmarkEnd w:id="28"/>
      <w:r>
        <w:rPr>
          <w:lang w:val="fr-FR"/>
        </w:rPr>
        <w:fldChar w:fldCharType="end"/>
      </w:r>
    </w:p>
    <w:p w:rsidR="00423AEA" w14:paraId="267FA101" w14:textId="77777777">
      <w:pPr>
        <w:pStyle w:val="TechnicalBookmark"/>
        <w:rPr>
          <w:lang w:val="fr-FR"/>
        </w:rPr>
      </w:pPr>
    </w:p>
    <w:tbl>
      <w:tblPr>
        <w:tblW w:w="5000" w:type="pct"/>
        <w:tblLayout w:type="fixed"/>
        <w:tblLook w:val="04A0"/>
      </w:tblPr>
      <w:tblGrid>
        <w:gridCol w:w="6434"/>
        <w:gridCol w:w="1594"/>
        <w:gridCol w:w="1594"/>
      </w:tblGrid>
      <w:tr w14:paraId="4173EAF3"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095074D0" w14:textId="77777777">
            <w:pPr>
              <w:pStyle w:val="EnteteTabFirstColBordureCentre"/>
              <w:rPr>
                <w:lang w:val="fr-FR"/>
              </w:rPr>
            </w:pPr>
            <w:r>
              <w:rPr>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6E9E140B" w14:textId="77777777">
            <w:pPr>
              <w:pStyle w:val="EnteteTabLastColBordure"/>
              <w:rPr>
                <w:lang w:val="fr-FR"/>
              </w:rPr>
            </w:pPr>
            <w:r>
              <w:rPr>
                <w:lang w:val="fr-FR"/>
              </w:rPr>
              <w:t>Mouvements (en montant)</w:t>
            </w:r>
          </w:p>
        </w:tc>
      </w:tr>
      <w:tr w14:paraId="20A5C13B"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170936FC"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578F18B1" w14:textId="77777777">
            <w:pPr>
              <w:pStyle w:val="EnteteTabLastColBordure"/>
              <w:rPr>
                <w:lang w:val="fr-FR"/>
              </w:rPr>
            </w:pPr>
            <w:r>
              <w:rPr>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27B33284" w14:textId="77777777">
            <w:pPr>
              <w:pStyle w:val="EnteteTabLastColBordure"/>
              <w:rPr>
                <w:lang w:val="fr-FR"/>
              </w:rPr>
            </w:pPr>
            <w:r>
              <w:rPr>
                <w:lang w:val="fr-FR"/>
              </w:rPr>
              <w:t>Cessions</w:t>
            </w:r>
          </w:p>
        </w:tc>
      </w:tr>
      <w:tr w14:paraId="3CF7BD67"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423AEA" w14:paraId="11F2AEA8"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423AEA" w14:paraId="26231BAE" w14:textId="77777777">
            <w:pPr>
              <w:pStyle w:val="Tab1MiddleColNonGras"/>
              <w:rPr>
                <w:lang w:val="fr-FR"/>
              </w:rPr>
            </w:pPr>
            <w:r>
              <w:rPr>
                <w:lang w:val="fr-FR"/>
              </w:rPr>
              <w:t xml:space="preserve"> </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423AEA" w14:paraId="2BE9A1FA" w14:textId="77777777">
            <w:pPr>
              <w:pStyle w:val="Tab1LastColNonGras"/>
              <w:rPr>
                <w:lang w:val="fr-FR"/>
              </w:rPr>
            </w:pPr>
            <w:r>
              <w:rPr>
                <w:lang w:val="fr-FR"/>
              </w:rPr>
              <w:t xml:space="preserve"> </w:t>
            </w:r>
          </w:p>
        </w:tc>
      </w:tr>
      <w:tr w14:paraId="5DABA5AC"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423AEA" w14:paraId="0729DA22" w14:textId="77777777">
            <w:pPr>
              <w:pStyle w:val="Tab1First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423AEA" w14:paraId="6BA2094A" w14:textId="77777777">
            <w:pPr>
              <w:pStyle w:val="Tab1Middle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423AEA" w14:paraId="424B4BE7" w14:textId="77777777">
            <w:pPr>
              <w:pStyle w:val="Tab1LastColNonGrasNoContent"/>
              <w:rPr>
                <w:sz w:val="16"/>
                <w:lang w:val="fr-FR"/>
              </w:rPr>
            </w:pPr>
          </w:p>
        </w:tc>
      </w:tr>
      <w:tr w14:paraId="320CC0F3"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423AEA" w14:paraId="1CFF9FA3"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59BF620"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B3DEF29" w14:textId="77777777">
            <w:pPr>
              <w:pStyle w:val="Tab1LastColNonGrasBordureDownNoContent"/>
              <w:rPr>
                <w:sz w:val="16"/>
                <w:lang w:val="fr-FR"/>
              </w:rPr>
            </w:pPr>
          </w:p>
        </w:tc>
      </w:tr>
      <w:tr w14:paraId="0DF1BA88" w14:textId="77777777">
        <w:tblPrEx>
          <w:tblW w:w="5000" w:type="pct"/>
          <w:tblLayout w:type="fixed"/>
          <w:tblLook w:val="04A0"/>
        </w:tblPrEx>
        <w:trPr>
          <w:trHeight w:val="1122"/>
        </w:trPr>
        <w:tc>
          <w:tcPr>
            <w:tcW w:w="6460" w:type="dxa"/>
            <w:tcBorders>
              <w:left w:val="single" w:sz="4" w:space="0" w:color="000000"/>
              <w:bottom w:val="single" w:sz="4" w:space="0" w:color="000000"/>
            </w:tcBorders>
            <w:tcMar>
              <w:top w:w="0" w:type="dxa"/>
              <w:left w:w="0" w:type="dxa"/>
              <w:bottom w:w="22" w:type="dxa"/>
              <w:right w:w="0" w:type="dxa"/>
            </w:tcMar>
            <w:vAlign w:val="center"/>
          </w:tcPr>
          <w:p w:rsidR="00423AEA" w14:paraId="2E5307F0"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42645DFA"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1F7606DB" w14:textId="77777777">
            <w:pPr>
              <w:pStyle w:val="Tab1LastColNonGrasBordureDown"/>
              <w:rPr>
                <w:lang w:val="fr-FR"/>
              </w:rPr>
            </w:pPr>
            <w:r>
              <w:rPr>
                <w:lang w:val="fr-FR"/>
              </w:rPr>
              <w:t xml:space="preserve"> </w:t>
            </w:r>
          </w:p>
        </w:tc>
      </w:tr>
      <w:tr w14:paraId="162438F3"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423AEA" w14:paraId="0D8DA503" w14:textId="77777777">
            <w:pPr>
              <w:pStyle w:val="Tab1FirstColNonGrasBordureDown"/>
              <w:rPr>
                <w:lang w:val="fr-FR"/>
              </w:rPr>
            </w:pPr>
            <w:r>
              <w:rPr>
                <w:lang w:val="fr-FR"/>
              </w:rPr>
              <w:t>D) Les titres financiers éligibles nouvellement émis mentionnés  au 4 ° du I de l’article R.214-32-18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0E002103"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35FF170E" w14:textId="77777777">
            <w:pPr>
              <w:pStyle w:val="Tab1LastColNonGrasBordureDown"/>
              <w:rPr>
                <w:lang w:val="fr-FR"/>
              </w:rPr>
            </w:pPr>
            <w:r>
              <w:rPr>
                <w:lang w:val="fr-FR"/>
              </w:rPr>
              <w:t xml:space="preserve"> </w:t>
            </w:r>
          </w:p>
        </w:tc>
      </w:tr>
      <w:tr w14:paraId="7B86B8DD"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423AEA" w14:paraId="06A972FC" w14:textId="77777777">
            <w:pPr>
              <w:pStyle w:val="Tab1FirstColNonGrasBordureDown"/>
              <w:rPr>
                <w:lang w:val="fr-FR"/>
              </w:rPr>
            </w:pPr>
            <w:r>
              <w:rPr>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2DACE392" w14:textId="77777777">
            <w:pPr>
              <w:pStyle w:val="Tab1MiddleColNonGrasBordureDown"/>
              <w:rPr>
                <w:lang w:val="fr-FR"/>
              </w:rPr>
            </w:pPr>
            <w:r>
              <w:rPr>
                <w:lang w:val="fr-FR"/>
              </w:rPr>
              <w:t>22 757,35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423AEA" w14:paraId="5CA33074" w14:textId="77777777">
            <w:pPr>
              <w:pStyle w:val="Tab1LastColNonGrasBordureDown"/>
              <w:rPr>
                <w:lang w:val="fr-FR"/>
              </w:rPr>
            </w:pPr>
            <w:r>
              <w:rPr>
                <w:lang w:val="fr-FR"/>
              </w:rPr>
              <w:t>3 784 415,64</w:t>
            </w:r>
          </w:p>
        </w:tc>
      </w:tr>
    </w:tbl>
    <w:p w:rsidR="00423AEA" w14:paraId="7A6EF79C" w14:textId="77777777">
      <w:pPr>
        <w:pStyle w:val="TechnicalBookmark"/>
        <w:rPr>
          <w:lang w:val="fr-FR"/>
        </w:rPr>
        <w:sectPr>
          <w:headerReference w:type="default" r:id="rId18"/>
          <w:footerReference w:type="default" r:id="rId19"/>
          <w:pgSz w:w="11900" w:h="16840"/>
          <w:pgMar w:top="2154" w:right="1134" w:bottom="1134" w:left="1134" w:header="400" w:footer="400" w:gutter="0"/>
          <w:cols w:space="720"/>
        </w:sectPr>
      </w:pPr>
    </w:p>
    <w:p w:rsidR="00423AEA" w14:paraId="0E1E094C" w14:textId="77777777">
      <w:pPr>
        <w:spacing w:line="15" w:lineRule="exact"/>
        <w:rPr>
          <w:sz w:val="2"/>
        </w:rPr>
      </w:pPr>
    </w:p>
    <w:p w:rsidR="00423AEA" w14:paraId="31575232" w14:textId="77777777">
      <w:pPr>
        <w:pStyle w:val="TechnicalBookmark"/>
        <w:rPr>
          <w:lang w:val="fr-FR"/>
        </w:rPr>
      </w:pPr>
      <w:r>
        <w:rPr>
          <w:lang w:val="fr-FR"/>
        </w:rPr>
        <w:fldChar w:fldCharType="begin"/>
      </w:r>
      <w:r>
        <w:rPr>
          <w:lang w:val="fr-FR"/>
        </w:rPr>
        <w:instrText xml:space="preserve"> SET 8FBAC6833448C788DE15CBFE990B1D77 "" </w:instrText>
      </w:r>
      <w:r>
        <w:rPr>
          <w:lang w:val="fr-FR"/>
        </w:rPr>
        <w:fldChar w:fldCharType="separate"/>
      </w:r>
      <w:bookmarkStart w:id="29" w:name="8FBAC6833448C788DE15CBFE990B1D77"/>
      <w:bookmarkEnd w:id="29"/>
      <w:r>
        <w:rPr>
          <w:lang w:val="fr-FR"/>
        </w:rPr>
        <w:fldChar w:fldCharType="end"/>
      </w:r>
    </w:p>
    <w:p w:rsidR="00423AEA" w14:paraId="7DF91ABB" w14:textId="77777777">
      <w:pPr>
        <w:pStyle w:val="H1"/>
        <w:rPr>
          <w:lang w:val="fr-FR"/>
        </w:rPr>
      </w:pPr>
      <w:bookmarkStart w:id="30" w:name="Inventaire_des_actifs_et_passifs"/>
      <w:bookmarkEnd w:id="30"/>
      <w:r>
        <w:rPr>
          <w:lang w:val="fr-FR"/>
        </w:rPr>
        <w:t>Inventaire des actifs et passifs</w:t>
      </w:r>
    </w:p>
    <w:p w:rsidR="00423AEA" w14:paraId="58837E94" w14:textId="77777777">
      <w:pPr>
        <w:pStyle w:val="RefToc1"/>
        <w:rPr>
          <w:lang w:val="fr-FR"/>
        </w:rPr>
      </w:pPr>
      <w:bookmarkStart w:id="31" w:name="BK_A15F88A7EC1B9E0062D18CE9F151DF6A"/>
      <w:bookmarkEnd w:id="31"/>
      <w:r>
        <w:rPr>
          <w:lang w:val="fr-FR"/>
        </w:rPr>
        <w:t>Inventaire des actifs et passifs</w:t>
      </w:r>
    </w:p>
    <w:p w:rsidR="00423AEA" w14:paraId="479BDD57" w14:textId="77777777">
      <w:pPr>
        <w:pStyle w:val="TechnicalBookmark"/>
        <w:rPr>
          <w:lang w:val="fr-FR"/>
        </w:rPr>
      </w:pPr>
      <w:r>
        <w:rPr>
          <w:lang w:val="fr-FR"/>
        </w:rPr>
        <w:fldChar w:fldCharType="begin"/>
      </w:r>
      <w:r>
        <w:rPr>
          <w:lang w:val="fr-FR"/>
        </w:rPr>
        <w:instrText xml:space="preserve"> SET 49A147C0203E8B62A3B40042DC31B0EE "" </w:instrText>
      </w:r>
      <w:r>
        <w:rPr>
          <w:lang w:val="fr-FR"/>
        </w:rPr>
        <w:fldChar w:fldCharType="separate"/>
      </w:r>
      <w:bookmarkStart w:id="32" w:name="49A147C0203E8B62A3B40042DC31B0EE"/>
      <w:bookmarkEnd w:id="32"/>
      <w:r>
        <w:rPr>
          <w:lang w:val="fr-FR"/>
        </w:rPr>
        <w:fldChar w:fldCharType="end"/>
      </w:r>
    </w:p>
    <w:p w:rsidR="00423AEA" w14:paraId="418729D2" w14:textId="77777777">
      <w:pPr>
        <w:pStyle w:val="TechnicalBookmark"/>
        <w:rPr>
          <w:lang w:val="fr-FR"/>
        </w:rPr>
      </w:pPr>
      <w:r>
        <w:rPr>
          <w:lang w:val="fr-FR"/>
        </w:rPr>
        <w:fldChar w:fldCharType="begin"/>
      </w:r>
      <w:r>
        <w:rPr>
          <w:lang w:val="fr-FR"/>
        </w:rPr>
        <w:instrText xml:space="preserve"> SET 499FBA56CBF4CC7DEFC9EEC2812F1FE9 "" </w:instrText>
      </w:r>
      <w:r>
        <w:rPr>
          <w:lang w:val="fr-FR"/>
        </w:rPr>
        <w:fldChar w:fldCharType="separate"/>
      </w:r>
      <w:bookmarkStart w:id="33" w:name="499FBA56CBF4CC7DEFC9EEC2812F1FE9"/>
      <w:bookmarkEnd w:id="33"/>
      <w:r>
        <w:rPr>
          <w:lang w:val="fr-FR"/>
        </w:rPr>
        <w:fldChar w:fldCharType="end"/>
      </w:r>
    </w:p>
    <w:p w:rsidR="00423AEA" w14:paraId="795C479C" w14:textId="77777777">
      <w:pPr>
        <w:pStyle w:val="H2"/>
        <w:rPr>
          <w:lang w:val="fr-FR"/>
        </w:rPr>
      </w:pPr>
      <w:bookmarkStart w:id="34" w:name="Inventaire_des_éléments_de_bilan"/>
      <w:bookmarkEnd w:id="34"/>
      <w:r>
        <w:rPr>
          <w:lang w:val="fr-FR"/>
        </w:rPr>
        <w:t>Inventaire des éléments de bilan</w:t>
      </w:r>
    </w:p>
    <w:p w:rsidR="00423AEA" w14:paraId="64342235" w14:textId="77777777">
      <w:pPr>
        <w:pStyle w:val="RefToc2"/>
        <w:rPr>
          <w:lang w:val="fr-FR"/>
        </w:rPr>
      </w:pPr>
      <w:bookmarkStart w:id="35" w:name="BK_813BDAE825FFA9309F289C5416F9B7EB"/>
      <w:bookmarkEnd w:id="35"/>
      <w:r>
        <w:rPr>
          <w:lang w:val="fr-FR"/>
        </w:rPr>
        <w:t>Inventaire des éléments de bilan</w:t>
      </w:r>
    </w:p>
    <w:p w:rsidR="00423AEA" w14:paraId="3F1132E1" w14:textId="77777777">
      <w:pPr>
        <w:pStyle w:val="TechnicalBookmark"/>
        <w:rPr>
          <w:lang w:val="fr-FR"/>
        </w:rPr>
      </w:pPr>
      <w:r>
        <w:rPr>
          <w:lang w:val="fr-FR"/>
        </w:rPr>
        <w:fldChar w:fldCharType="begin"/>
      </w:r>
      <w:r>
        <w:rPr>
          <w:lang w:val="fr-FR"/>
        </w:rPr>
        <w:instrText xml:space="preserve"> SET 35D7AB8243217F47D7BE5697D4662521 "" </w:instrText>
      </w:r>
      <w:r>
        <w:rPr>
          <w:lang w:val="fr-FR"/>
        </w:rPr>
        <w:fldChar w:fldCharType="separate"/>
      </w:r>
      <w:bookmarkStart w:id="36" w:name="35D7AB8243217F47D7BE5697D4662521"/>
      <w:bookmarkEnd w:id="36"/>
      <w:r>
        <w:rPr>
          <w:lang w:val="fr-FR"/>
        </w:rPr>
        <w:fldChar w:fldCharType="end"/>
      </w:r>
    </w:p>
    <w:p w:rsidR="00423AEA" w14:paraId="11D9C399"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2F86A8DF"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6A318099"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081F5A62"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35DB0B30" w14:textId="77777777">
            <w:pPr>
              <w:pStyle w:val="EnteteTabMiddleColBordure"/>
              <w:spacing w:line="184" w:lineRule="exact"/>
              <w:rPr>
                <w:lang w:val="fr-FR"/>
              </w:rPr>
            </w:pPr>
            <w:r>
              <w:rPr>
                <w:lang w:val="fr-FR"/>
              </w:rPr>
              <w:t>Quantité ou</w:t>
            </w:r>
          </w:p>
          <w:p w:rsidR="00423AEA" w14:paraId="2F490303"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1F054403"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280EEA3A" w14:textId="77777777">
            <w:pPr>
              <w:pStyle w:val="EnteteTabLastColBordure"/>
              <w:spacing w:line="184" w:lineRule="exact"/>
              <w:rPr>
                <w:lang w:val="fr-FR"/>
              </w:rPr>
            </w:pPr>
            <w:r>
              <w:rPr>
                <w:lang w:val="fr-FR"/>
              </w:rPr>
              <w:t>% Actif</w:t>
            </w:r>
          </w:p>
          <w:p w:rsidR="00423AEA" w14:paraId="5F3C8351" w14:textId="77777777">
            <w:pPr>
              <w:pStyle w:val="EnteteTabLastColBordure"/>
              <w:spacing w:line="184" w:lineRule="exact"/>
              <w:rPr>
                <w:lang w:val="fr-FR"/>
              </w:rPr>
            </w:pPr>
            <w:r>
              <w:rPr>
                <w:lang w:val="fr-FR"/>
              </w:rPr>
              <w:t>Net</w:t>
            </w:r>
          </w:p>
        </w:tc>
      </w:tr>
      <w:tr w14:paraId="170D2D5D"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423AEA" w14:paraId="5C0942CF"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423AEA" w14:paraId="6A54EA3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423AEA" w14:paraId="56A968B0"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423AEA" w14:paraId="3C2210B0"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423AEA" w14:paraId="01E7073C" w14:textId="77777777">
            <w:pPr>
              <w:pStyle w:val="Tab1LastColGrasNoContent"/>
              <w:rPr>
                <w:sz w:val="16"/>
                <w:lang w:val="fr-FR"/>
              </w:rPr>
            </w:pPr>
          </w:p>
        </w:tc>
      </w:tr>
      <w:tr w14:paraId="0E8202D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423AEA" w14:paraId="6F9214D6" w14:textId="77777777">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423AEA" w14:paraId="5236549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423AEA" w14:paraId="095838F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423AEA" w14:paraId="188F1FB9" w14:textId="77777777">
            <w:pPr>
              <w:pStyle w:val="Tab1MiddleColGras"/>
              <w:rPr>
                <w:lang w:val="fr-FR"/>
              </w:rPr>
            </w:pPr>
            <w:r>
              <w:rPr>
                <w:lang w:val="fr-FR"/>
              </w:rPr>
              <w:t>5 854 252,85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423AEA" w14:paraId="45C0BF91" w14:textId="77777777">
            <w:pPr>
              <w:pStyle w:val="Tab1LastColGras"/>
              <w:rPr>
                <w:lang w:val="fr-FR"/>
              </w:rPr>
            </w:pPr>
            <w:r>
              <w:rPr>
                <w:lang w:val="fr-FR"/>
              </w:rPr>
              <w:t>100,09</w:t>
            </w:r>
          </w:p>
        </w:tc>
      </w:tr>
      <w:tr w14:paraId="7EB7355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423AEA" w14:paraId="2CB36119" w14:textId="77777777">
            <w:pPr>
              <w:pStyle w:val="Tab1FirstColGras"/>
              <w:rPr>
                <w:lang w:val="fr-FR"/>
              </w:rPr>
            </w:pPr>
            <w:r>
              <w:rPr>
                <w:lang w:val="fr-FR"/>
              </w:rPr>
              <w:t>FIA et équivalents d'autres Etats membres de l'Union Européenne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423AEA" w14:paraId="78A0CD0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423AEA" w14:paraId="4BE57FC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423AEA" w14:paraId="3E648642" w14:textId="77777777">
            <w:pPr>
              <w:pStyle w:val="Tab1MiddleColGras"/>
              <w:rPr>
                <w:lang w:val="fr-FR"/>
              </w:rPr>
            </w:pPr>
            <w:r>
              <w:rPr>
                <w:lang w:val="fr-FR"/>
              </w:rPr>
              <w:t>5 854 252,85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423AEA" w14:paraId="317F60F4" w14:textId="77777777">
            <w:pPr>
              <w:pStyle w:val="Tab1LastColGras"/>
              <w:rPr>
                <w:lang w:val="fr-FR"/>
              </w:rPr>
            </w:pPr>
            <w:r>
              <w:rPr>
                <w:lang w:val="fr-FR"/>
              </w:rPr>
              <w:t>100,09</w:t>
            </w:r>
          </w:p>
        </w:tc>
      </w:tr>
      <w:tr w14:paraId="194892B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423AEA" w14:paraId="558686D3"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423AEA" w14:paraId="24EF314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423AEA" w14:paraId="07426ED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423AEA" w14:paraId="1AA25C10" w14:textId="77777777">
            <w:pPr>
              <w:pStyle w:val="Tab1MiddleColGras"/>
              <w:rPr>
                <w:lang w:val="fr-FR"/>
              </w:rPr>
            </w:pPr>
            <w:r>
              <w:rPr>
                <w:lang w:val="fr-FR"/>
              </w:rPr>
              <w:t>5 854 252,85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423AEA" w14:paraId="61B28942" w14:textId="77777777">
            <w:pPr>
              <w:pStyle w:val="Tab1LastColGras"/>
              <w:rPr>
                <w:lang w:val="fr-FR"/>
              </w:rPr>
            </w:pPr>
            <w:r>
              <w:rPr>
                <w:lang w:val="fr-FR"/>
              </w:rPr>
              <w:t>100,09</w:t>
            </w:r>
          </w:p>
        </w:tc>
      </w:tr>
      <w:tr w14:paraId="7DF5BF6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423AEA" w14:paraId="1030C22F" w14:textId="77777777">
            <w:pPr>
              <w:pStyle w:val="Tab3FirstColNonGras"/>
              <w:rPr>
                <w:lang w:val="fr-FR"/>
              </w:rPr>
            </w:pPr>
            <w:r>
              <w:rPr>
                <w:lang w:val="fr-FR"/>
              </w:rPr>
              <w:t>CPR GLOBAL ALLOCATION ISR 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423AEA" w14:paraId="399640C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423AEA" w14:paraId="54407CAB" w14:textId="77777777">
            <w:pPr>
              <w:pStyle w:val="Tab3MiddleColNonGras"/>
              <w:rPr>
                <w:lang w:val="fr-FR"/>
              </w:rPr>
            </w:pPr>
            <w:r>
              <w:rPr>
                <w:lang w:val="fr-FR"/>
              </w:rPr>
              <w:t>494,824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423AEA" w14:paraId="48FB8C8E" w14:textId="77777777">
            <w:pPr>
              <w:pStyle w:val="Tab3MiddleColNonGras"/>
              <w:rPr>
                <w:lang w:val="fr-FR"/>
              </w:rPr>
            </w:pPr>
            <w:r>
              <w:rPr>
                <w:lang w:val="fr-FR"/>
              </w:rPr>
              <w:t>5 854 252,85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423AEA" w14:paraId="754BF4A8" w14:textId="77777777">
            <w:pPr>
              <w:pStyle w:val="Tab3LastColNonGras"/>
              <w:rPr>
                <w:lang w:val="fr-FR"/>
              </w:rPr>
            </w:pPr>
            <w:r>
              <w:rPr>
                <w:lang w:val="fr-FR"/>
              </w:rPr>
              <w:t>100,09</w:t>
            </w:r>
          </w:p>
        </w:tc>
      </w:tr>
      <w:tr w14:paraId="18C08C7E"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423AEA" w14:paraId="57BC9B52"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423AEA" w14:paraId="799F8EF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423AEA" w14:paraId="793BEB4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423AEA" w14:paraId="0ABDC4F5"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423AEA" w14:paraId="2D39AD77" w14:textId="77777777">
            <w:pPr>
              <w:pStyle w:val="Tab1LastColGrasNoContent"/>
              <w:rPr>
                <w:sz w:val="16"/>
                <w:lang w:val="fr-FR"/>
              </w:rPr>
            </w:pPr>
          </w:p>
        </w:tc>
      </w:tr>
      <w:tr w14:paraId="0E94462B"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2DDA8495" w14:textId="77777777">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331D148F" w14:textId="77777777">
            <w:pPr>
              <w:pStyle w:val="TotalTabMiddleColBordure"/>
              <w:rPr>
                <w:lang w:val="fr-FR"/>
              </w:rPr>
            </w:pPr>
            <w:r>
              <w:rPr>
                <w:lang w:val="fr-FR"/>
              </w:rPr>
              <w:t>5 854 252,85</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423AEA" w14:paraId="7DAA6FE9" w14:textId="77777777">
            <w:pPr>
              <w:pStyle w:val="TotalTabLastColBordure"/>
              <w:rPr>
                <w:lang w:val="fr-FR"/>
              </w:rPr>
            </w:pPr>
            <w:r>
              <w:rPr>
                <w:lang w:val="fr-FR"/>
              </w:rPr>
              <w:t>100,09</w:t>
            </w:r>
          </w:p>
        </w:tc>
      </w:tr>
    </w:tbl>
    <w:p w:rsidR="00423AEA" w14:paraId="6954914C" w14:textId="77777777">
      <w:pPr>
        <w:pStyle w:val="TechnicalBookmark"/>
        <w:rPr>
          <w:lang w:val="fr-FR"/>
        </w:rPr>
      </w:pPr>
    </w:p>
    <w:p w:rsidR="00423AEA" w14:paraId="6C56FADB" w14:textId="77777777">
      <w:pPr>
        <w:pStyle w:val="TableNote"/>
        <w:spacing w:before="100"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423AEA" w14:paraId="5FE29320" w14:textId="77777777">
      <w:pPr>
        <w:pStyle w:val="BreakLine"/>
        <w:rPr>
          <w:lang w:val="fr-FR"/>
        </w:rPr>
      </w:pPr>
      <w:r>
        <w:rPr>
          <w:lang w:val="fr-FR"/>
        </w:rPr>
        <w:t xml:space="preserve"> </w:t>
      </w:r>
    </w:p>
    <w:p w:rsidR="00423AEA" w14:paraId="12331E4D" w14:textId="77777777">
      <w:pPr>
        <w:pStyle w:val="TechnicalBookmark"/>
        <w:rPr>
          <w:lang w:val="fr-FR"/>
        </w:rPr>
      </w:pPr>
      <w:r>
        <w:rPr>
          <w:lang w:val="fr-FR"/>
        </w:rPr>
        <w:fldChar w:fldCharType="begin"/>
      </w:r>
      <w:r>
        <w:rPr>
          <w:lang w:val="fr-FR"/>
        </w:rPr>
        <w:instrText xml:space="preserve"> SET 61DE65E6B1DA8DF902C8F57DC403B9B8 "" </w:instrText>
      </w:r>
      <w:r>
        <w:rPr>
          <w:lang w:val="fr-FR"/>
        </w:rPr>
        <w:fldChar w:fldCharType="separate"/>
      </w:r>
      <w:bookmarkStart w:id="37" w:name="61DE65E6B1DA8DF902C8F57DC403B9B8"/>
      <w:bookmarkEnd w:id="37"/>
      <w:r>
        <w:rPr>
          <w:lang w:val="fr-FR"/>
        </w:rPr>
        <w:fldChar w:fldCharType="end"/>
      </w:r>
    </w:p>
    <w:p w:rsidR="00423AEA" w14:paraId="4E1E241F" w14:textId="77777777">
      <w:pPr>
        <w:pStyle w:val="H2SPACEBEFORE"/>
        <w:ind w:right="2400"/>
        <w:rPr>
          <w:lang w:val="fr-FR"/>
        </w:rPr>
      </w:pPr>
      <w:r>
        <w:rPr>
          <w:lang w:val="fr-FR"/>
        </w:rPr>
        <w:t>|</w:t>
      </w:r>
    </w:p>
    <w:p w:rsidR="00423AEA" w14:paraId="755CA348" w14:textId="77777777">
      <w:pPr>
        <w:pStyle w:val="H2"/>
        <w:rPr>
          <w:lang w:val="fr-FR"/>
        </w:rPr>
      </w:pPr>
      <w:bookmarkStart w:id="38" w:name="Inventaire_des_opérations_à_terme_de_dev"/>
      <w:bookmarkEnd w:id="38"/>
      <w:r>
        <w:rPr>
          <w:lang w:val="fr-FR"/>
        </w:rPr>
        <w:t>Inventaire des opérations à terme de devises</w:t>
      </w:r>
    </w:p>
    <w:p w:rsidR="00423AEA" w14:paraId="7DF1022E" w14:textId="77777777">
      <w:pPr>
        <w:pStyle w:val="RefToc2"/>
        <w:rPr>
          <w:lang w:val="fr-FR"/>
        </w:rPr>
      </w:pPr>
      <w:bookmarkStart w:id="39" w:name="BK_C271C8EEB689153534D3CD97CCC8B94F"/>
      <w:bookmarkEnd w:id="39"/>
      <w:r>
        <w:rPr>
          <w:lang w:val="fr-FR"/>
        </w:rPr>
        <w:t>Inventaire des opérations à terme de devises</w:t>
      </w:r>
    </w:p>
    <w:p w:rsidR="00423AEA" w14:paraId="21ED96D3" w14:textId="77777777">
      <w:pPr>
        <w:pStyle w:val="TechnicalBookmark"/>
        <w:rPr>
          <w:lang w:val="fr-FR"/>
        </w:rPr>
      </w:pPr>
      <w:r>
        <w:rPr>
          <w:lang w:val="fr-FR"/>
        </w:rPr>
        <w:fldChar w:fldCharType="begin"/>
      </w:r>
      <w:r>
        <w:rPr>
          <w:lang w:val="fr-FR"/>
        </w:rPr>
        <w:instrText xml:space="preserve"> SET C2F2187850FBCDD0C74F1A185E839E31 "" </w:instrText>
      </w:r>
      <w:r>
        <w:rPr>
          <w:lang w:val="fr-FR"/>
        </w:rPr>
        <w:fldChar w:fldCharType="separate"/>
      </w:r>
      <w:bookmarkStart w:id="40" w:name="C2F2187850FBCDD0C74F1A185E839E31"/>
      <w:bookmarkEnd w:id="40"/>
      <w:r>
        <w:rPr>
          <w:lang w:val="fr-FR"/>
        </w:rPr>
        <w:fldChar w:fldCharType="end"/>
      </w:r>
    </w:p>
    <w:p w:rsidR="00423AEA" w14:paraId="32BFD6B9" w14:textId="77777777">
      <w:pPr>
        <w:pStyle w:val="TechnicalBookmark"/>
        <w:rPr>
          <w:lang w:val="fr-FR"/>
        </w:rPr>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2F94891D"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049D4849" w14:textId="77777777">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20EABA2A" w14:textId="77777777">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67F4A616" w14:textId="77777777">
            <w:pPr>
              <w:pStyle w:val="EnteteTabMiddleColBordure"/>
              <w:rPr>
                <w:lang w:val="fr-FR"/>
              </w:rPr>
            </w:pPr>
            <w:r>
              <w:rPr>
                <w:lang w:val="fr-FR"/>
              </w:rPr>
              <w:t>Montant de l'exposition (*)</w:t>
            </w:r>
          </w:p>
        </w:tc>
      </w:tr>
      <w:tr w14:paraId="6769E41D"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705CDF52"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35F03910" w14:textId="77777777">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5BC9E06B" w14:textId="77777777">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6AB35F41" w14:textId="77777777">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7E5A4083" w14:textId="77777777">
            <w:pPr>
              <w:pStyle w:val="EnteteTabMiddleColBordure"/>
              <w:rPr>
                <w:lang w:val="fr-FR"/>
              </w:rPr>
            </w:pPr>
            <w:r>
              <w:rPr>
                <w:lang w:val="fr-FR"/>
              </w:rPr>
              <w:t>Devises à livrer (-)</w:t>
            </w:r>
          </w:p>
        </w:tc>
      </w:tr>
      <w:tr w14:paraId="7604623D"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6461168F"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23AEA" w14:paraId="7BAB469C"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23AEA" w14:paraId="74C0C6A1"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2291075A"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30D3BAB9" w14:textId="77777777">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45AF196F"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696F8313" w14:textId="77777777">
            <w:pPr>
              <w:pStyle w:val="EnteteTabMiddleColBordure"/>
              <w:rPr>
                <w:lang w:val="fr-FR"/>
              </w:rPr>
            </w:pPr>
            <w:r>
              <w:rPr>
                <w:lang w:val="fr-FR"/>
              </w:rPr>
              <w:t>Montant (*)</w:t>
            </w:r>
          </w:p>
        </w:tc>
      </w:tr>
      <w:tr w14:paraId="604E90BE"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2139C568" w14:textId="77777777">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4056FB60" w14:textId="77777777">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63F66E7C"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7FF9785D"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208B8884"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2400E5D4"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517DC07E" w14:textId="77777777">
            <w:pPr>
              <w:pStyle w:val="TotalTabMiddleColBordure"/>
              <w:rPr>
                <w:lang w:val="fr-FR"/>
              </w:rPr>
            </w:pPr>
            <w:r>
              <w:rPr>
                <w:lang w:val="fr-FR"/>
              </w:rPr>
              <w:t xml:space="preserve"> </w:t>
            </w:r>
          </w:p>
        </w:tc>
      </w:tr>
    </w:tbl>
    <w:p w:rsidR="00423AEA" w14:paraId="4113A33D" w14:textId="77777777">
      <w:pPr>
        <w:pStyle w:val="TechnicalBookmark"/>
        <w:rPr>
          <w:lang w:val="fr-FR"/>
        </w:rPr>
      </w:pPr>
    </w:p>
    <w:p w:rsidR="00423AEA" w14:paraId="296A2950" w14:textId="77777777">
      <w:pPr>
        <w:pStyle w:val="TableNote"/>
        <w:spacing w:before="100" w:after="15" w:line="184" w:lineRule="exact"/>
        <w:rPr>
          <w:lang w:val="fr-FR"/>
        </w:rPr>
      </w:pPr>
      <w:r>
        <w:rPr>
          <w:lang w:val="fr-FR"/>
        </w:rPr>
        <w:t>(*) Montant déterminé selon les dispositions du règlement relatif à la présentation des expositions exprimé dans la devise de comptabilisation.</w:t>
      </w:r>
    </w:p>
    <w:p w:rsidR="00423AEA" w14:paraId="68BFA6D8" w14:textId="77777777">
      <w:pPr>
        <w:pStyle w:val="BreakLine"/>
        <w:rPr>
          <w:lang w:val="fr-FR"/>
        </w:rPr>
        <w:sectPr>
          <w:headerReference w:type="default" r:id="rId20"/>
          <w:footerReference w:type="default" r:id="rId21"/>
          <w:pgSz w:w="11900" w:h="16840"/>
          <w:pgMar w:top="2154" w:right="1134" w:bottom="1134" w:left="1134" w:header="400" w:footer="400" w:gutter="0"/>
          <w:cols w:space="720"/>
        </w:sectPr>
      </w:pPr>
      <w:r>
        <w:rPr>
          <w:lang w:val="fr-FR"/>
        </w:rPr>
        <w:t xml:space="preserve"> </w:t>
      </w:r>
      <w:r>
        <w:rPr>
          <w:lang w:val="fr-FR"/>
        </w:rPr>
        <w:cr/>
      </w:r>
    </w:p>
    <w:p w:rsidR="00423AEA" w:rsidRPr="001A5FDF" w14:paraId="1B70A2EF" w14:textId="77777777">
      <w:pPr>
        <w:spacing w:line="30" w:lineRule="exact"/>
        <w:rPr>
          <w:sz w:val="3"/>
          <w:lang w:val="fr-FR"/>
        </w:rPr>
      </w:pPr>
    </w:p>
    <w:p w:rsidR="00423AEA" w14:paraId="4B2764F8" w14:textId="77777777">
      <w:pPr>
        <w:pStyle w:val="TechnicalBookmark"/>
        <w:rPr>
          <w:lang w:val="fr-FR"/>
        </w:rPr>
      </w:pPr>
      <w:r>
        <w:rPr>
          <w:lang w:val="fr-FR"/>
        </w:rPr>
        <w:fldChar w:fldCharType="begin"/>
      </w:r>
      <w:r>
        <w:rPr>
          <w:lang w:val="fr-FR"/>
        </w:rPr>
        <w:instrText xml:space="preserve"> SET 5E01855A407CE1FB151832439FD185AF "" </w:instrText>
      </w:r>
      <w:r>
        <w:rPr>
          <w:lang w:val="fr-FR"/>
        </w:rPr>
        <w:fldChar w:fldCharType="separate"/>
      </w:r>
      <w:bookmarkStart w:id="41" w:name="5E01855A407CE1FB151832439FD185AF"/>
      <w:bookmarkEnd w:id="41"/>
      <w:r>
        <w:rPr>
          <w:lang w:val="fr-FR"/>
        </w:rPr>
        <w:fldChar w:fldCharType="end"/>
      </w:r>
    </w:p>
    <w:p w:rsidR="00423AEA" w14:paraId="41595622" w14:textId="77777777">
      <w:pPr>
        <w:pStyle w:val="H2"/>
        <w:rPr>
          <w:lang w:val="fr-FR"/>
        </w:rPr>
      </w:pPr>
      <w:bookmarkStart w:id="42" w:name="Inventaire_des_instruments_financiers_à_"/>
      <w:bookmarkEnd w:id="42"/>
      <w:r>
        <w:rPr>
          <w:lang w:val="fr-FR"/>
        </w:rPr>
        <w:t>Inventaire des instruments financiers à terme</w:t>
      </w:r>
    </w:p>
    <w:p w:rsidR="00423AEA" w14:paraId="1B4A409A" w14:textId="77777777">
      <w:pPr>
        <w:pStyle w:val="RefToc2"/>
        <w:rPr>
          <w:lang w:val="fr-FR"/>
        </w:rPr>
      </w:pPr>
      <w:bookmarkStart w:id="43" w:name="BK_3FE7834DDA19A5F7489E5CE0DC3E3989"/>
      <w:bookmarkEnd w:id="43"/>
      <w:r>
        <w:rPr>
          <w:lang w:val="fr-FR"/>
        </w:rPr>
        <w:t>Inventaire des instruments financiers à terme</w:t>
      </w:r>
    </w:p>
    <w:p w:rsidR="00423AEA" w14:paraId="0A9D1D27" w14:textId="77777777">
      <w:pPr>
        <w:pStyle w:val="TechnicalBookmark"/>
        <w:rPr>
          <w:lang w:val="fr-FR"/>
        </w:rPr>
      </w:pPr>
      <w:r>
        <w:rPr>
          <w:lang w:val="fr-FR"/>
        </w:rPr>
        <w:fldChar w:fldCharType="begin"/>
      </w:r>
      <w:r>
        <w:rPr>
          <w:lang w:val="fr-FR"/>
        </w:rPr>
        <w:instrText xml:space="preserve"> SET E3D9B8899F609D2C70989018CBDCB170 "" </w:instrText>
      </w:r>
      <w:r>
        <w:rPr>
          <w:lang w:val="fr-FR"/>
        </w:rPr>
        <w:fldChar w:fldCharType="separate"/>
      </w:r>
      <w:bookmarkStart w:id="44" w:name="E3D9B8899F609D2C70989018CBDCB170"/>
      <w:bookmarkEnd w:id="44"/>
      <w:r>
        <w:rPr>
          <w:lang w:val="fr-FR"/>
        </w:rPr>
        <w:fldChar w:fldCharType="end"/>
      </w:r>
    </w:p>
    <w:p w:rsidR="00423AEA" w14:paraId="48742667" w14:textId="77777777">
      <w:pPr>
        <w:pStyle w:val="TechnicalBookmark"/>
        <w:rPr>
          <w:lang w:val="fr-FR"/>
        </w:rPr>
      </w:pPr>
      <w:r>
        <w:rPr>
          <w:lang w:val="fr-FR"/>
        </w:rPr>
        <w:fldChar w:fldCharType="begin"/>
      </w:r>
      <w:r>
        <w:rPr>
          <w:lang w:val="fr-FR"/>
        </w:rPr>
        <w:instrText xml:space="preserve"> SET 7185499188E7545B190D3FAC33FD0745 "" </w:instrText>
      </w:r>
      <w:r>
        <w:rPr>
          <w:lang w:val="fr-FR"/>
        </w:rPr>
        <w:fldChar w:fldCharType="separate"/>
      </w:r>
      <w:bookmarkStart w:id="45" w:name="7185499188E7545B190D3FAC33FD0745"/>
      <w:bookmarkEnd w:id="45"/>
      <w:r>
        <w:rPr>
          <w:lang w:val="fr-FR"/>
        </w:rPr>
        <w:fldChar w:fldCharType="end"/>
      </w:r>
    </w:p>
    <w:p w:rsidR="00423AEA" w14:paraId="2AF210F7" w14:textId="77777777">
      <w:pPr>
        <w:pStyle w:val="H3"/>
        <w:rPr>
          <w:lang w:val="fr-FR"/>
        </w:rPr>
      </w:pPr>
      <w:r>
        <w:rPr>
          <w:lang w:val="fr-FR"/>
        </w:rPr>
        <w:t>Inventaire des instruments financiers à terme - actions</w:t>
      </w:r>
    </w:p>
    <w:p w:rsidR="00423AEA" w14:paraId="23819B84" w14:textId="77777777">
      <w:pPr>
        <w:pStyle w:val="RefToc3"/>
        <w:rPr>
          <w:lang w:val="fr-FR"/>
        </w:rPr>
      </w:pPr>
      <w:bookmarkStart w:id="46" w:name="BK_0CCF3D50BE45166626D58EE3B669B62D"/>
      <w:bookmarkEnd w:id="46"/>
    </w:p>
    <w:p w:rsidR="00423AEA" w14:paraId="3E37CAE1" w14:textId="77777777">
      <w:pPr>
        <w:pStyle w:val="TechnicalBookmark"/>
        <w:rPr>
          <w:lang w:val="fr-FR"/>
        </w:rPr>
      </w:pPr>
      <w:r>
        <w:rPr>
          <w:lang w:val="fr-FR"/>
        </w:rPr>
        <w:fldChar w:fldCharType="begin"/>
      </w:r>
      <w:r>
        <w:rPr>
          <w:lang w:val="fr-FR"/>
        </w:rPr>
        <w:instrText xml:space="preserve"> SET 3B77BB0344CE91F46C813E0764D708E3 "" </w:instrText>
      </w:r>
      <w:r>
        <w:rPr>
          <w:lang w:val="fr-FR"/>
        </w:rPr>
        <w:fldChar w:fldCharType="separate"/>
      </w:r>
      <w:bookmarkStart w:id="47" w:name="3B77BB0344CE91F46C813E0764D708E3"/>
      <w:bookmarkEnd w:id="47"/>
      <w:r>
        <w:rPr>
          <w:lang w:val="fr-FR"/>
        </w:rPr>
        <w:fldChar w:fldCharType="end"/>
      </w:r>
    </w:p>
    <w:p w:rsidR="00423AEA" w14:paraId="7D6EEEDA"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49FA9F56"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23CE2E96"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37DE010A" w14:textId="77777777">
            <w:pPr>
              <w:pStyle w:val="EnteteTabMiddleColBordure"/>
              <w:spacing w:line="184" w:lineRule="exact"/>
              <w:rPr>
                <w:lang w:val="fr-FR"/>
              </w:rPr>
            </w:pPr>
            <w:r>
              <w:rPr>
                <w:lang w:val="fr-FR"/>
              </w:rPr>
              <w:t>Quantité ou</w:t>
            </w:r>
          </w:p>
          <w:p w:rsidR="00423AEA" w14:paraId="5ADAC096"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151B202C"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4CADFE1E" w14:textId="77777777">
            <w:pPr>
              <w:pStyle w:val="EnteteTabLastColBordure"/>
              <w:rPr>
                <w:lang w:val="fr-FR"/>
              </w:rPr>
            </w:pPr>
            <w:r>
              <w:rPr>
                <w:lang w:val="fr-FR"/>
              </w:rPr>
              <w:t>Montant de l'exposition (*)</w:t>
            </w:r>
          </w:p>
        </w:tc>
      </w:tr>
      <w:tr w14:paraId="731D1A16"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2EBF894C"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23AEA" w14:paraId="05030766"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603F7EE9"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7EF4ACF2"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0B9BCD3B" w14:textId="77777777">
            <w:pPr>
              <w:pStyle w:val="EnteteTabLastColBordure"/>
              <w:rPr>
                <w:lang w:val="fr-FR"/>
              </w:rPr>
            </w:pPr>
            <w:r>
              <w:rPr>
                <w:lang w:val="fr-FR"/>
              </w:rPr>
              <w:t>+/-</w:t>
            </w:r>
          </w:p>
        </w:tc>
      </w:tr>
      <w:tr w14:paraId="0E22967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3E7EAD09"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CC1139B"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619D2E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7BD17E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4C4BAC6C" w14:textId="77777777">
            <w:pPr>
              <w:pStyle w:val="Tab1LastColGras"/>
              <w:rPr>
                <w:sz w:val="0"/>
                <w:lang w:val="fr-FR"/>
              </w:rPr>
            </w:pPr>
          </w:p>
        </w:tc>
      </w:tr>
      <w:tr w14:paraId="6E71133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5FF2DD92"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32B066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4A25C0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3B0C5D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2FA1D4E5" w14:textId="77777777">
            <w:pPr>
              <w:pStyle w:val="Tab1LastColGrasNoContent"/>
              <w:rPr>
                <w:sz w:val="16"/>
                <w:lang w:val="fr-FR"/>
              </w:rPr>
            </w:pPr>
          </w:p>
        </w:tc>
      </w:tr>
      <w:tr w14:paraId="1274995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2FBA790"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B57ECC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7240B6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CD64F3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4A9D59C" w14:textId="77777777">
            <w:pPr>
              <w:pStyle w:val="Tab1LastColGras"/>
              <w:rPr>
                <w:lang w:val="fr-FR"/>
              </w:rPr>
            </w:pPr>
            <w:r>
              <w:rPr>
                <w:lang w:val="fr-FR"/>
              </w:rPr>
              <w:t xml:space="preserve"> </w:t>
            </w:r>
          </w:p>
        </w:tc>
      </w:tr>
      <w:tr w14:paraId="78B85BD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1E2B6604"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1F55EE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D46874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5C093F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7F8A3FF" w14:textId="77777777">
            <w:pPr>
              <w:pStyle w:val="Tab1LastColGrasNoContent"/>
              <w:rPr>
                <w:sz w:val="16"/>
                <w:lang w:val="fr-FR"/>
              </w:rPr>
            </w:pPr>
          </w:p>
        </w:tc>
      </w:tr>
      <w:tr w14:paraId="5D94FBE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53A8C1D1"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C20401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C46E7E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73A6772"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69F6FE8" w14:textId="77777777">
            <w:pPr>
              <w:pStyle w:val="Tab1LastColGras"/>
              <w:rPr>
                <w:lang w:val="fr-FR"/>
              </w:rPr>
            </w:pPr>
            <w:r>
              <w:rPr>
                <w:lang w:val="fr-FR"/>
              </w:rPr>
              <w:t xml:space="preserve"> </w:t>
            </w:r>
          </w:p>
        </w:tc>
      </w:tr>
      <w:tr w14:paraId="50752BC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3790F163"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E89315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036B04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D16175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38A6C9A" w14:textId="77777777">
            <w:pPr>
              <w:pStyle w:val="Tab1LastColGrasNoContent"/>
              <w:rPr>
                <w:sz w:val="16"/>
                <w:lang w:val="fr-FR"/>
              </w:rPr>
            </w:pPr>
          </w:p>
        </w:tc>
      </w:tr>
      <w:tr w14:paraId="15D4B10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3A1E7233"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D0FEBB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6D38A0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C6201C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6EA4E8F" w14:textId="77777777">
            <w:pPr>
              <w:pStyle w:val="Tab1LastColGras"/>
              <w:rPr>
                <w:lang w:val="fr-FR"/>
              </w:rPr>
            </w:pPr>
            <w:r>
              <w:rPr>
                <w:lang w:val="fr-FR"/>
              </w:rPr>
              <w:t xml:space="preserve"> </w:t>
            </w:r>
          </w:p>
        </w:tc>
      </w:tr>
      <w:tr w14:paraId="0F9178A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1B98DED2"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2A8E06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3B4A4A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41D9C7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F078BF7" w14:textId="77777777">
            <w:pPr>
              <w:pStyle w:val="Tab1LastColGrasNoContent"/>
              <w:rPr>
                <w:sz w:val="16"/>
                <w:lang w:val="fr-FR"/>
              </w:rPr>
            </w:pPr>
          </w:p>
        </w:tc>
      </w:tr>
      <w:tr w14:paraId="1847B23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5ACF0E5D"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466E23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A026A4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9B3BBAD"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1F3390D3" w14:textId="77777777">
            <w:pPr>
              <w:pStyle w:val="Tab1LastColGras"/>
              <w:rPr>
                <w:lang w:val="fr-FR"/>
              </w:rPr>
            </w:pPr>
            <w:r>
              <w:rPr>
                <w:lang w:val="fr-FR"/>
              </w:rPr>
              <w:t xml:space="preserve"> </w:t>
            </w:r>
          </w:p>
        </w:tc>
      </w:tr>
      <w:tr w14:paraId="25D6DAE4"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118DA1DC"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187244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88789D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2BFD2FA"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40D85E7" w14:textId="77777777">
            <w:pPr>
              <w:pStyle w:val="Tab1LastColGras"/>
              <w:rPr>
                <w:sz w:val="0"/>
                <w:lang w:val="fr-FR"/>
              </w:rPr>
            </w:pPr>
          </w:p>
        </w:tc>
      </w:tr>
      <w:tr w14:paraId="7BDEBC59"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3E982CDA"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6EFD80BB"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0E408876"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5CBFDA87"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423AEA" w14:paraId="472F47B5" w14:textId="77777777">
            <w:pPr>
              <w:pStyle w:val="TotalTabLastColBordure"/>
              <w:rPr>
                <w:lang w:val="fr-FR"/>
              </w:rPr>
            </w:pPr>
            <w:r>
              <w:rPr>
                <w:lang w:val="fr-FR"/>
              </w:rPr>
              <w:t xml:space="preserve"> </w:t>
            </w:r>
          </w:p>
        </w:tc>
      </w:tr>
    </w:tbl>
    <w:p w:rsidR="00423AEA" w14:paraId="2AEC9B1E" w14:textId="77777777">
      <w:pPr>
        <w:pStyle w:val="TechnicalBookmark"/>
        <w:rPr>
          <w:lang w:val="fr-FR"/>
        </w:rPr>
      </w:pPr>
    </w:p>
    <w:p w:rsidR="00423AEA" w14:paraId="5207A03E" w14:textId="77777777">
      <w:pPr>
        <w:pStyle w:val="TableNote"/>
        <w:spacing w:before="100" w:after="15"/>
        <w:rPr>
          <w:lang w:val="fr-FR"/>
        </w:rPr>
      </w:pPr>
      <w:r>
        <w:rPr>
          <w:lang w:val="fr-FR"/>
        </w:rPr>
        <w:t>(*) Montant déterminé selon les dispositions du règlement relatif à la présentation des expositions.</w:t>
      </w:r>
    </w:p>
    <w:p w:rsidR="00423AEA" w14:paraId="099B5C45" w14:textId="77777777">
      <w:pPr>
        <w:pStyle w:val="BreakLine"/>
        <w:rPr>
          <w:lang w:val="fr-FR"/>
        </w:rPr>
      </w:pPr>
      <w:r>
        <w:rPr>
          <w:lang w:val="fr-FR"/>
        </w:rPr>
        <w:t xml:space="preserve"> </w:t>
      </w:r>
    </w:p>
    <w:p w:rsidR="00423AEA" w14:paraId="282F6C34" w14:textId="77777777">
      <w:pPr>
        <w:pStyle w:val="TechnicalBookmark"/>
        <w:rPr>
          <w:lang w:val="fr-FR"/>
        </w:rPr>
      </w:pPr>
      <w:r>
        <w:rPr>
          <w:lang w:val="fr-FR"/>
        </w:rPr>
        <w:fldChar w:fldCharType="begin"/>
      </w:r>
      <w:r>
        <w:rPr>
          <w:lang w:val="fr-FR"/>
        </w:rPr>
        <w:instrText xml:space="preserve"> SET 689E41EF9C91FFF65BDA23991BEE63CE "" </w:instrText>
      </w:r>
      <w:r>
        <w:rPr>
          <w:lang w:val="fr-FR"/>
        </w:rPr>
        <w:fldChar w:fldCharType="separate"/>
      </w:r>
      <w:bookmarkStart w:id="48" w:name="689E41EF9C91FFF65BDA23991BEE63CE"/>
      <w:bookmarkEnd w:id="48"/>
      <w:r>
        <w:rPr>
          <w:lang w:val="fr-FR"/>
        </w:rPr>
        <w:fldChar w:fldCharType="end"/>
      </w:r>
    </w:p>
    <w:p w:rsidR="00423AEA" w14:paraId="3E56D604" w14:textId="77777777">
      <w:pPr>
        <w:pStyle w:val="H3SPACEBEFORE"/>
        <w:ind w:right="2400"/>
        <w:rPr>
          <w:lang w:val="fr-FR"/>
        </w:rPr>
      </w:pPr>
      <w:r>
        <w:rPr>
          <w:lang w:val="fr-FR"/>
        </w:rPr>
        <w:t>|</w:t>
      </w:r>
    </w:p>
    <w:p w:rsidR="00423AEA" w14:paraId="245D2A1A" w14:textId="77777777">
      <w:pPr>
        <w:pStyle w:val="H3"/>
        <w:rPr>
          <w:lang w:val="fr-FR"/>
        </w:rPr>
      </w:pPr>
      <w:r>
        <w:rPr>
          <w:lang w:val="fr-FR"/>
        </w:rPr>
        <w:t>Inventaire des instruments financiers à terme - taux d'intérêts</w:t>
      </w:r>
    </w:p>
    <w:p w:rsidR="00423AEA" w14:paraId="2524E856" w14:textId="77777777">
      <w:pPr>
        <w:pStyle w:val="RefToc3"/>
        <w:rPr>
          <w:lang w:val="fr-FR"/>
        </w:rPr>
      </w:pPr>
      <w:bookmarkStart w:id="49" w:name="BK_7EB06620CCACE5184C21E20959188D1F"/>
      <w:bookmarkEnd w:id="49"/>
    </w:p>
    <w:p w:rsidR="00423AEA" w14:paraId="13F1EA43" w14:textId="77777777">
      <w:pPr>
        <w:pStyle w:val="TechnicalBookmark"/>
        <w:rPr>
          <w:lang w:val="fr-FR"/>
        </w:rPr>
      </w:pPr>
      <w:r>
        <w:rPr>
          <w:lang w:val="fr-FR"/>
        </w:rPr>
        <w:fldChar w:fldCharType="begin"/>
      </w:r>
      <w:r>
        <w:rPr>
          <w:lang w:val="fr-FR"/>
        </w:rPr>
        <w:instrText xml:space="preserve"> SET 34394BDACD74B410327E68AAD7736443 "" </w:instrText>
      </w:r>
      <w:r>
        <w:rPr>
          <w:lang w:val="fr-FR"/>
        </w:rPr>
        <w:fldChar w:fldCharType="separate"/>
      </w:r>
      <w:bookmarkStart w:id="50" w:name="34394BDACD74B410327E68AAD7736443"/>
      <w:bookmarkEnd w:id="50"/>
      <w:r>
        <w:rPr>
          <w:lang w:val="fr-FR"/>
        </w:rPr>
        <w:fldChar w:fldCharType="end"/>
      </w:r>
    </w:p>
    <w:p w:rsidR="00423AEA" w14:paraId="42B4B699"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1BF040A9"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29CDF682"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5D76946B" w14:textId="77777777">
            <w:pPr>
              <w:pStyle w:val="EnteteTabMiddleColBordure"/>
              <w:spacing w:line="184" w:lineRule="exact"/>
              <w:rPr>
                <w:lang w:val="fr-FR"/>
              </w:rPr>
            </w:pPr>
            <w:r>
              <w:rPr>
                <w:lang w:val="fr-FR"/>
              </w:rPr>
              <w:t>Quantité ou</w:t>
            </w:r>
          </w:p>
          <w:p w:rsidR="00423AEA" w14:paraId="2928B9BE"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1A6A84F1"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037AE001" w14:textId="77777777">
            <w:pPr>
              <w:pStyle w:val="EnteteTabLastColBordure"/>
              <w:rPr>
                <w:lang w:val="fr-FR"/>
              </w:rPr>
            </w:pPr>
            <w:r>
              <w:rPr>
                <w:lang w:val="fr-FR"/>
              </w:rPr>
              <w:t>Montant de l'exposition (*)</w:t>
            </w:r>
          </w:p>
        </w:tc>
      </w:tr>
      <w:tr w14:paraId="36606C0A"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6AED5302"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23AEA" w14:paraId="2D9655BC"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7B63D73F"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404596CE"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48B72DAF" w14:textId="77777777">
            <w:pPr>
              <w:pStyle w:val="EnteteTabLastColBordure"/>
              <w:rPr>
                <w:lang w:val="fr-FR"/>
              </w:rPr>
            </w:pPr>
            <w:r>
              <w:rPr>
                <w:lang w:val="fr-FR"/>
              </w:rPr>
              <w:t>+/-</w:t>
            </w:r>
          </w:p>
        </w:tc>
      </w:tr>
      <w:tr w14:paraId="3703BD9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2C1D90D4"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549DCA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DA298A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1C74264"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344ADCC2" w14:textId="77777777">
            <w:pPr>
              <w:pStyle w:val="Tab1LastColGras"/>
              <w:rPr>
                <w:sz w:val="0"/>
                <w:lang w:val="fr-FR"/>
              </w:rPr>
            </w:pPr>
          </w:p>
        </w:tc>
      </w:tr>
      <w:tr w14:paraId="751A010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258C3B45"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FCA868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796E4C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2D4291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40396665" w14:textId="77777777">
            <w:pPr>
              <w:pStyle w:val="Tab1LastColGrasNoContent"/>
              <w:rPr>
                <w:sz w:val="16"/>
                <w:lang w:val="fr-FR"/>
              </w:rPr>
            </w:pPr>
          </w:p>
        </w:tc>
      </w:tr>
      <w:tr w14:paraId="7BFF5C8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1A5C582"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F96B19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328C66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E4F3D3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30EC8036" w14:textId="77777777">
            <w:pPr>
              <w:pStyle w:val="Tab1LastColGras"/>
              <w:rPr>
                <w:lang w:val="fr-FR"/>
              </w:rPr>
            </w:pPr>
            <w:r>
              <w:rPr>
                <w:lang w:val="fr-FR"/>
              </w:rPr>
              <w:t xml:space="preserve"> </w:t>
            </w:r>
          </w:p>
        </w:tc>
      </w:tr>
      <w:tr w14:paraId="64C098F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E8E6B43"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8B59B5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A14522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8A1B42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2E894FA1" w14:textId="77777777">
            <w:pPr>
              <w:pStyle w:val="Tab1LastColGrasNoContent"/>
              <w:rPr>
                <w:sz w:val="16"/>
                <w:lang w:val="fr-FR"/>
              </w:rPr>
            </w:pPr>
          </w:p>
        </w:tc>
      </w:tr>
      <w:tr w14:paraId="46100B7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4BB8645D"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BEF259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081071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0F9C7E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9770538" w14:textId="77777777">
            <w:pPr>
              <w:pStyle w:val="Tab1LastColGras"/>
              <w:rPr>
                <w:lang w:val="fr-FR"/>
              </w:rPr>
            </w:pPr>
            <w:r>
              <w:rPr>
                <w:lang w:val="fr-FR"/>
              </w:rPr>
              <w:t xml:space="preserve"> </w:t>
            </w:r>
          </w:p>
        </w:tc>
      </w:tr>
      <w:tr w14:paraId="60647C5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70939636"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8F67D3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32F957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3856C7D"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109FE017" w14:textId="77777777">
            <w:pPr>
              <w:pStyle w:val="Tab1LastColGrasNoContent"/>
              <w:rPr>
                <w:sz w:val="16"/>
                <w:lang w:val="fr-FR"/>
              </w:rPr>
            </w:pPr>
          </w:p>
        </w:tc>
      </w:tr>
      <w:tr w14:paraId="76BED66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A01FE7B"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98C5A0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865770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7936CB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0DBF1615" w14:textId="77777777">
            <w:pPr>
              <w:pStyle w:val="Tab1LastColGras"/>
              <w:rPr>
                <w:lang w:val="fr-FR"/>
              </w:rPr>
            </w:pPr>
            <w:r>
              <w:rPr>
                <w:lang w:val="fr-FR"/>
              </w:rPr>
              <w:t xml:space="preserve"> </w:t>
            </w:r>
          </w:p>
        </w:tc>
      </w:tr>
      <w:tr w14:paraId="4B290FD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123519A6"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A25A72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189952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62CA05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90EE30B" w14:textId="77777777">
            <w:pPr>
              <w:pStyle w:val="Tab1LastColGrasNoContent"/>
              <w:rPr>
                <w:sz w:val="16"/>
                <w:lang w:val="fr-FR"/>
              </w:rPr>
            </w:pPr>
          </w:p>
        </w:tc>
      </w:tr>
      <w:tr w14:paraId="561D430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152564C"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EC5604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50A4B6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6FB465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20C58F75" w14:textId="77777777">
            <w:pPr>
              <w:pStyle w:val="Tab1LastColGras"/>
              <w:rPr>
                <w:lang w:val="fr-FR"/>
              </w:rPr>
            </w:pPr>
            <w:r>
              <w:rPr>
                <w:lang w:val="fr-FR"/>
              </w:rPr>
              <w:t xml:space="preserve"> </w:t>
            </w:r>
          </w:p>
        </w:tc>
      </w:tr>
      <w:tr w14:paraId="10F8B828"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3BA28232"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46999A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23834D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1501D8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988D24C" w14:textId="77777777">
            <w:pPr>
              <w:pStyle w:val="Tab1LastColGras"/>
              <w:rPr>
                <w:sz w:val="0"/>
                <w:lang w:val="fr-FR"/>
              </w:rPr>
            </w:pPr>
          </w:p>
        </w:tc>
      </w:tr>
      <w:tr w14:paraId="0BC58EBB"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30BD9001"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734A360D"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010879B4"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3D318DF0"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423AEA" w14:paraId="311EF5B9" w14:textId="77777777">
            <w:pPr>
              <w:pStyle w:val="TotalTabLastColBordure"/>
              <w:rPr>
                <w:lang w:val="fr-FR"/>
              </w:rPr>
            </w:pPr>
            <w:r>
              <w:rPr>
                <w:lang w:val="fr-FR"/>
              </w:rPr>
              <w:t xml:space="preserve"> </w:t>
            </w:r>
          </w:p>
        </w:tc>
      </w:tr>
    </w:tbl>
    <w:p w:rsidR="00423AEA" w14:paraId="35014B37" w14:textId="77777777">
      <w:pPr>
        <w:pStyle w:val="TechnicalBookmark"/>
        <w:rPr>
          <w:lang w:val="fr-FR"/>
        </w:rPr>
      </w:pPr>
    </w:p>
    <w:p w:rsidR="00423AEA" w14:paraId="0DAF4810" w14:textId="77777777">
      <w:pPr>
        <w:pStyle w:val="TableNote"/>
        <w:spacing w:before="100" w:after="15"/>
        <w:rPr>
          <w:lang w:val="fr-FR"/>
        </w:rPr>
      </w:pPr>
      <w:r>
        <w:rPr>
          <w:lang w:val="fr-FR"/>
        </w:rPr>
        <w:t>(*) Montant déterminé selon les dispositions du règlement relatif à la présentation des expositions.</w:t>
      </w:r>
    </w:p>
    <w:p w:rsidR="00423AEA" w14:paraId="186C4171" w14:textId="77777777">
      <w:pPr>
        <w:pStyle w:val="BreakLine"/>
        <w:rPr>
          <w:lang w:val="fr-FR"/>
        </w:rPr>
        <w:sectPr>
          <w:headerReference w:type="default" r:id="rId22"/>
          <w:footerReference w:type="default" r:id="rId23"/>
          <w:pgSz w:w="11900" w:h="16840"/>
          <w:pgMar w:top="2154" w:right="1134" w:bottom="1134" w:left="1134" w:header="400" w:footer="400" w:gutter="0"/>
          <w:cols w:space="720"/>
        </w:sectPr>
      </w:pPr>
      <w:r>
        <w:rPr>
          <w:lang w:val="fr-FR"/>
        </w:rPr>
        <w:t xml:space="preserve"> </w:t>
      </w:r>
      <w:r>
        <w:rPr>
          <w:lang w:val="fr-FR"/>
        </w:rPr>
        <w:cr/>
      </w:r>
    </w:p>
    <w:p w:rsidR="00423AEA" w:rsidRPr="001A5FDF" w14:paraId="0C17454D" w14:textId="77777777">
      <w:pPr>
        <w:spacing w:line="45" w:lineRule="exact"/>
        <w:rPr>
          <w:sz w:val="5"/>
          <w:lang w:val="fr-FR"/>
        </w:rPr>
      </w:pPr>
    </w:p>
    <w:p w:rsidR="00423AEA" w14:paraId="73CA45C1" w14:textId="77777777">
      <w:pPr>
        <w:pStyle w:val="TechnicalBookmark"/>
        <w:rPr>
          <w:lang w:val="fr-FR"/>
        </w:rPr>
      </w:pPr>
      <w:r>
        <w:rPr>
          <w:lang w:val="fr-FR"/>
        </w:rPr>
        <w:fldChar w:fldCharType="begin"/>
      </w:r>
      <w:r>
        <w:rPr>
          <w:lang w:val="fr-FR"/>
        </w:rPr>
        <w:instrText xml:space="preserve"> SET 50BA66CFA77182740CF90BAB604A9DB9 "" </w:instrText>
      </w:r>
      <w:r>
        <w:rPr>
          <w:lang w:val="fr-FR"/>
        </w:rPr>
        <w:fldChar w:fldCharType="separate"/>
      </w:r>
      <w:bookmarkStart w:id="51" w:name="50BA66CFA77182740CF90BAB604A9DB9"/>
      <w:bookmarkEnd w:id="51"/>
      <w:r>
        <w:rPr>
          <w:lang w:val="fr-FR"/>
        </w:rPr>
        <w:fldChar w:fldCharType="end"/>
      </w:r>
    </w:p>
    <w:p w:rsidR="00423AEA" w14:paraId="31E2F274" w14:textId="77777777">
      <w:pPr>
        <w:pStyle w:val="H3"/>
        <w:rPr>
          <w:lang w:val="fr-FR"/>
        </w:rPr>
      </w:pPr>
      <w:r>
        <w:rPr>
          <w:lang w:val="fr-FR"/>
        </w:rPr>
        <w:t>Inventaire des instruments financiers à terme - de change</w:t>
      </w:r>
    </w:p>
    <w:p w:rsidR="00423AEA" w14:paraId="6A7C10FF" w14:textId="77777777">
      <w:pPr>
        <w:pStyle w:val="RefToc3"/>
        <w:rPr>
          <w:lang w:val="fr-FR"/>
        </w:rPr>
      </w:pPr>
      <w:bookmarkStart w:id="52" w:name="BK_35EFD357CAB5D03B39935ACEFF9F1C44"/>
      <w:bookmarkEnd w:id="52"/>
    </w:p>
    <w:p w:rsidR="00423AEA" w14:paraId="34A50411" w14:textId="77777777">
      <w:pPr>
        <w:pStyle w:val="TechnicalBookmark"/>
        <w:rPr>
          <w:lang w:val="fr-FR"/>
        </w:rPr>
      </w:pPr>
      <w:r>
        <w:rPr>
          <w:lang w:val="fr-FR"/>
        </w:rPr>
        <w:fldChar w:fldCharType="begin"/>
      </w:r>
      <w:r>
        <w:rPr>
          <w:lang w:val="fr-FR"/>
        </w:rPr>
        <w:instrText xml:space="preserve"> SET 80938401371DE2C94972C6291379EF78 "" </w:instrText>
      </w:r>
      <w:r>
        <w:rPr>
          <w:lang w:val="fr-FR"/>
        </w:rPr>
        <w:fldChar w:fldCharType="separate"/>
      </w:r>
      <w:bookmarkStart w:id="53" w:name="80938401371DE2C94972C6291379EF78"/>
      <w:bookmarkEnd w:id="53"/>
      <w:r>
        <w:rPr>
          <w:lang w:val="fr-FR"/>
        </w:rPr>
        <w:fldChar w:fldCharType="end"/>
      </w:r>
    </w:p>
    <w:p w:rsidR="00423AEA" w14:paraId="3999DC90"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19D4F7C3"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5EAF58BA"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07EBBE4D" w14:textId="77777777">
            <w:pPr>
              <w:pStyle w:val="EnteteTabMiddleColBordure"/>
              <w:spacing w:line="184" w:lineRule="exact"/>
              <w:rPr>
                <w:lang w:val="fr-FR"/>
              </w:rPr>
            </w:pPr>
            <w:r>
              <w:rPr>
                <w:lang w:val="fr-FR"/>
              </w:rPr>
              <w:t>Quantité ou</w:t>
            </w:r>
          </w:p>
          <w:p w:rsidR="00423AEA" w14:paraId="79F04492"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11838283"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7D329D99" w14:textId="77777777">
            <w:pPr>
              <w:pStyle w:val="EnteteTabLastColBordure"/>
              <w:rPr>
                <w:lang w:val="fr-FR"/>
              </w:rPr>
            </w:pPr>
            <w:r>
              <w:rPr>
                <w:lang w:val="fr-FR"/>
              </w:rPr>
              <w:t>Montant de l'exposition (*)</w:t>
            </w:r>
          </w:p>
        </w:tc>
      </w:tr>
      <w:tr w14:paraId="4AE39DC6"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1A31AD03"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23AEA" w14:paraId="7EC71644"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36AE282A"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524797AB"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1F924EBE" w14:textId="77777777">
            <w:pPr>
              <w:pStyle w:val="EnteteTabLastColBordure"/>
              <w:rPr>
                <w:lang w:val="fr-FR"/>
              </w:rPr>
            </w:pPr>
            <w:r>
              <w:rPr>
                <w:lang w:val="fr-FR"/>
              </w:rPr>
              <w:t>+/-</w:t>
            </w:r>
          </w:p>
        </w:tc>
      </w:tr>
      <w:tr w14:paraId="2413FEF8"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19288B1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36D139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A94D1E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A45938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A38E772" w14:textId="77777777">
            <w:pPr>
              <w:pStyle w:val="Tab1LastColGras"/>
              <w:rPr>
                <w:sz w:val="0"/>
                <w:lang w:val="fr-FR"/>
              </w:rPr>
            </w:pPr>
          </w:p>
        </w:tc>
      </w:tr>
      <w:tr w14:paraId="7521C80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2E2941EB"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FD2955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CB7CA3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1D5DFB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44F48F14" w14:textId="77777777">
            <w:pPr>
              <w:pStyle w:val="Tab1LastColGrasNoContent"/>
              <w:rPr>
                <w:sz w:val="16"/>
                <w:lang w:val="fr-FR"/>
              </w:rPr>
            </w:pPr>
          </w:p>
        </w:tc>
      </w:tr>
      <w:tr w14:paraId="299C5E8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2C04C077"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D5866F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373652D"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CFD5FD2"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F51A10D" w14:textId="77777777">
            <w:pPr>
              <w:pStyle w:val="Tab1LastColGras"/>
              <w:rPr>
                <w:lang w:val="fr-FR"/>
              </w:rPr>
            </w:pPr>
            <w:r>
              <w:rPr>
                <w:lang w:val="fr-FR"/>
              </w:rPr>
              <w:t xml:space="preserve"> </w:t>
            </w:r>
          </w:p>
        </w:tc>
      </w:tr>
      <w:tr w14:paraId="1D5C45D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6EE3C6D8"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350503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B214E3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7C2EC8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4BF8A845" w14:textId="77777777">
            <w:pPr>
              <w:pStyle w:val="Tab1LastColGrasNoContent"/>
              <w:rPr>
                <w:sz w:val="16"/>
                <w:lang w:val="fr-FR"/>
              </w:rPr>
            </w:pPr>
          </w:p>
        </w:tc>
      </w:tr>
      <w:tr w14:paraId="0A80DBD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77F13794"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BEE121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739CB5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F3B66C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24E1EE54" w14:textId="77777777">
            <w:pPr>
              <w:pStyle w:val="Tab1LastColGras"/>
              <w:rPr>
                <w:lang w:val="fr-FR"/>
              </w:rPr>
            </w:pPr>
            <w:r>
              <w:rPr>
                <w:lang w:val="fr-FR"/>
              </w:rPr>
              <w:t xml:space="preserve"> </w:t>
            </w:r>
          </w:p>
        </w:tc>
      </w:tr>
      <w:tr w14:paraId="4F8161A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C7F94D7"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57DB0A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1EDF6F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129345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4C97459" w14:textId="77777777">
            <w:pPr>
              <w:pStyle w:val="Tab1LastColGrasNoContent"/>
              <w:rPr>
                <w:sz w:val="16"/>
                <w:lang w:val="fr-FR"/>
              </w:rPr>
            </w:pPr>
          </w:p>
        </w:tc>
      </w:tr>
      <w:tr w14:paraId="594B1C7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318C5661"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FDA93B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F62A4F5"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65F290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3BB63CE6" w14:textId="77777777">
            <w:pPr>
              <w:pStyle w:val="Tab1LastColGras"/>
              <w:rPr>
                <w:lang w:val="fr-FR"/>
              </w:rPr>
            </w:pPr>
            <w:r>
              <w:rPr>
                <w:lang w:val="fr-FR"/>
              </w:rPr>
              <w:t xml:space="preserve"> </w:t>
            </w:r>
          </w:p>
        </w:tc>
      </w:tr>
      <w:tr w14:paraId="688AF54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3190FEEB"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2903B7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246F42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710D8B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C5734A1" w14:textId="77777777">
            <w:pPr>
              <w:pStyle w:val="Tab1LastColGrasNoContent"/>
              <w:rPr>
                <w:sz w:val="16"/>
                <w:lang w:val="fr-FR"/>
              </w:rPr>
            </w:pPr>
          </w:p>
        </w:tc>
      </w:tr>
      <w:tr w14:paraId="0EE4B05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35EFA6B1"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5DA933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D4F7B2D"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D355C6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232649A9" w14:textId="77777777">
            <w:pPr>
              <w:pStyle w:val="Tab1LastColGras"/>
              <w:rPr>
                <w:lang w:val="fr-FR"/>
              </w:rPr>
            </w:pPr>
            <w:r>
              <w:rPr>
                <w:lang w:val="fr-FR"/>
              </w:rPr>
              <w:t xml:space="preserve"> </w:t>
            </w:r>
          </w:p>
        </w:tc>
      </w:tr>
      <w:tr w14:paraId="551E6C3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764E9CB3"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0DE72B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0E3C1B4"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C8AED75"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8C47DE3" w14:textId="77777777">
            <w:pPr>
              <w:pStyle w:val="Tab1LastColGras"/>
              <w:rPr>
                <w:sz w:val="0"/>
                <w:lang w:val="fr-FR"/>
              </w:rPr>
            </w:pPr>
          </w:p>
        </w:tc>
      </w:tr>
      <w:tr w14:paraId="50336B16"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0B2B6D41"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1C0B0B37"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6EBA0416"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713BA84A"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423AEA" w14:paraId="18B41918" w14:textId="77777777">
            <w:pPr>
              <w:pStyle w:val="TotalTabLastColBordure"/>
              <w:rPr>
                <w:lang w:val="fr-FR"/>
              </w:rPr>
            </w:pPr>
            <w:r>
              <w:rPr>
                <w:lang w:val="fr-FR"/>
              </w:rPr>
              <w:t xml:space="preserve"> </w:t>
            </w:r>
          </w:p>
        </w:tc>
      </w:tr>
    </w:tbl>
    <w:p w:rsidR="00423AEA" w14:paraId="5F9FFBC3" w14:textId="77777777">
      <w:pPr>
        <w:pStyle w:val="TechnicalBookmark"/>
        <w:rPr>
          <w:lang w:val="fr-FR"/>
        </w:rPr>
      </w:pPr>
    </w:p>
    <w:p w:rsidR="00423AEA" w14:paraId="178A60B4" w14:textId="77777777">
      <w:pPr>
        <w:pStyle w:val="TableNote"/>
        <w:spacing w:before="100" w:after="15"/>
        <w:rPr>
          <w:lang w:val="fr-FR"/>
        </w:rPr>
      </w:pPr>
      <w:r>
        <w:rPr>
          <w:lang w:val="fr-FR"/>
        </w:rPr>
        <w:t>(*) Montant déterminé selon les dispositions du règlement relatif à la présentation des expositions.</w:t>
      </w:r>
    </w:p>
    <w:p w:rsidR="00423AEA" w14:paraId="32AC8C58" w14:textId="77777777">
      <w:pPr>
        <w:pStyle w:val="BreakLine"/>
        <w:rPr>
          <w:lang w:val="fr-FR"/>
        </w:rPr>
      </w:pPr>
      <w:r>
        <w:rPr>
          <w:lang w:val="fr-FR"/>
        </w:rPr>
        <w:t xml:space="preserve"> </w:t>
      </w:r>
    </w:p>
    <w:p w:rsidR="00423AEA" w14:paraId="2090D33A" w14:textId="77777777">
      <w:pPr>
        <w:pStyle w:val="TechnicalBookmark"/>
        <w:rPr>
          <w:lang w:val="fr-FR"/>
        </w:rPr>
      </w:pPr>
      <w:r>
        <w:rPr>
          <w:lang w:val="fr-FR"/>
        </w:rPr>
        <w:fldChar w:fldCharType="begin"/>
      </w:r>
      <w:r>
        <w:rPr>
          <w:lang w:val="fr-FR"/>
        </w:rPr>
        <w:instrText xml:space="preserve"> SET BC9005E2E4FAD5BB5348DE7E5A91C6CD "" </w:instrText>
      </w:r>
      <w:r>
        <w:rPr>
          <w:lang w:val="fr-FR"/>
        </w:rPr>
        <w:fldChar w:fldCharType="separate"/>
      </w:r>
      <w:bookmarkStart w:id="54" w:name="BC9005E2E4FAD5BB5348DE7E5A91C6CD"/>
      <w:bookmarkEnd w:id="54"/>
      <w:r>
        <w:rPr>
          <w:lang w:val="fr-FR"/>
        </w:rPr>
        <w:fldChar w:fldCharType="end"/>
      </w:r>
    </w:p>
    <w:p w:rsidR="00423AEA" w14:paraId="6F0427F1" w14:textId="77777777">
      <w:pPr>
        <w:pStyle w:val="H3SPACEBEFORE"/>
        <w:ind w:right="2400"/>
        <w:rPr>
          <w:lang w:val="fr-FR"/>
        </w:rPr>
      </w:pPr>
      <w:r>
        <w:rPr>
          <w:lang w:val="fr-FR"/>
        </w:rPr>
        <w:t>|</w:t>
      </w:r>
    </w:p>
    <w:p w:rsidR="00423AEA" w14:paraId="0D7D3A85" w14:textId="77777777">
      <w:pPr>
        <w:pStyle w:val="H3"/>
        <w:rPr>
          <w:lang w:val="fr-FR"/>
        </w:rPr>
      </w:pPr>
      <w:r>
        <w:rPr>
          <w:lang w:val="fr-FR"/>
        </w:rPr>
        <w:t>Inventaire des instruments financiers à terme - sur risque de crédit</w:t>
      </w:r>
    </w:p>
    <w:p w:rsidR="00423AEA" w14:paraId="183ABE6F" w14:textId="77777777">
      <w:pPr>
        <w:pStyle w:val="RefToc3"/>
        <w:rPr>
          <w:lang w:val="fr-FR"/>
        </w:rPr>
      </w:pPr>
      <w:bookmarkStart w:id="55" w:name="BK_EA55CB4062310CE49C2FA609891ECFCA"/>
      <w:bookmarkEnd w:id="55"/>
    </w:p>
    <w:p w:rsidR="00423AEA" w14:paraId="20A8720E" w14:textId="77777777">
      <w:pPr>
        <w:pStyle w:val="TechnicalBookmark"/>
        <w:rPr>
          <w:lang w:val="fr-FR"/>
        </w:rPr>
      </w:pPr>
      <w:r>
        <w:rPr>
          <w:lang w:val="fr-FR"/>
        </w:rPr>
        <w:fldChar w:fldCharType="begin"/>
      </w:r>
      <w:r>
        <w:rPr>
          <w:lang w:val="fr-FR"/>
        </w:rPr>
        <w:instrText xml:space="preserve"> SET 189EB7149F45D3C662F003622FDC0F99 "" </w:instrText>
      </w:r>
      <w:r>
        <w:rPr>
          <w:lang w:val="fr-FR"/>
        </w:rPr>
        <w:fldChar w:fldCharType="separate"/>
      </w:r>
      <w:bookmarkStart w:id="56" w:name="189EB7149F45D3C662F003622FDC0F99"/>
      <w:bookmarkEnd w:id="56"/>
      <w:r>
        <w:rPr>
          <w:lang w:val="fr-FR"/>
        </w:rPr>
        <w:fldChar w:fldCharType="end"/>
      </w:r>
    </w:p>
    <w:p w:rsidR="00423AEA" w14:paraId="792C52BB"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5A05451F"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346ED35C"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1AAF3AFA" w14:textId="77777777">
            <w:pPr>
              <w:pStyle w:val="EnteteTabMiddleColBordure"/>
              <w:spacing w:line="184" w:lineRule="exact"/>
              <w:rPr>
                <w:lang w:val="fr-FR"/>
              </w:rPr>
            </w:pPr>
            <w:r>
              <w:rPr>
                <w:lang w:val="fr-FR"/>
              </w:rPr>
              <w:t>Quantité ou</w:t>
            </w:r>
          </w:p>
          <w:p w:rsidR="00423AEA" w14:paraId="4F765865"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0A29F0CA"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06071D8C" w14:textId="77777777">
            <w:pPr>
              <w:pStyle w:val="EnteteTabLastColBordure"/>
              <w:rPr>
                <w:lang w:val="fr-FR"/>
              </w:rPr>
            </w:pPr>
            <w:r>
              <w:rPr>
                <w:lang w:val="fr-FR"/>
              </w:rPr>
              <w:t>Montant de l'exposition (*)</w:t>
            </w:r>
          </w:p>
        </w:tc>
      </w:tr>
      <w:tr w14:paraId="71E36C10"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1739981F"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23AEA" w14:paraId="178D9948"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2E3E2597"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2134E1CE"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04C76E69" w14:textId="77777777">
            <w:pPr>
              <w:pStyle w:val="EnteteTabLastColBordure"/>
              <w:rPr>
                <w:lang w:val="fr-FR"/>
              </w:rPr>
            </w:pPr>
            <w:r>
              <w:rPr>
                <w:lang w:val="fr-FR"/>
              </w:rPr>
              <w:t>+/-</w:t>
            </w:r>
          </w:p>
        </w:tc>
      </w:tr>
      <w:tr w14:paraId="662CB20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3CB58B50"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BAE4C50"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8B2612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E45983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0EEE4729" w14:textId="77777777">
            <w:pPr>
              <w:pStyle w:val="Tab1LastColGras"/>
              <w:rPr>
                <w:sz w:val="0"/>
                <w:lang w:val="fr-FR"/>
              </w:rPr>
            </w:pPr>
          </w:p>
        </w:tc>
      </w:tr>
      <w:tr w14:paraId="3B2A4AC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5BB7ABD6"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048080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6690C3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705CC9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486319E" w14:textId="77777777">
            <w:pPr>
              <w:pStyle w:val="Tab1LastColGrasNoContent"/>
              <w:rPr>
                <w:sz w:val="16"/>
                <w:lang w:val="fr-FR"/>
              </w:rPr>
            </w:pPr>
          </w:p>
        </w:tc>
      </w:tr>
      <w:tr w14:paraId="22E13EB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60844A20"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E1C9B8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A880F3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0BD9F02"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589CF44" w14:textId="77777777">
            <w:pPr>
              <w:pStyle w:val="Tab1LastColGras"/>
              <w:rPr>
                <w:lang w:val="fr-FR"/>
              </w:rPr>
            </w:pPr>
            <w:r>
              <w:rPr>
                <w:lang w:val="fr-FR"/>
              </w:rPr>
              <w:t xml:space="preserve"> </w:t>
            </w:r>
          </w:p>
        </w:tc>
      </w:tr>
      <w:tr w14:paraId="0458DD2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3630CD1A"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9391C4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EFE0A8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2E7F01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36F23144" w14:textId="77777777">
            <w:pPr>
              <w:pStyle w:val="Tab1LastColGrasNoContent"/>
              <w:rPr>
                <w:sz w:val="16"/>
                <w:lang w:val="fr-FR"/>
              </w:rPr>
            </w:pPr>
          </w:p>
        </w:tc>
      </w:tr>
      <w:tr w14:paraId="15F2102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60295778"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D0D6DD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73A8885"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B944CDB"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23552ED3" w14:textId="77777777">
            <w:pPr>
              <w:pStyle w:val="Tab1LastColGras"/>
              <w:rPr>
                <w:lang w:val="fr-FR"/>
              </w:rPr>
            </w:pPr>
            <w:r>
              <w:rPr>
                <w:lang w:val="fr-FR"/>
              </w:rPr>
              <w:t xml:space="preserve"> </w:t>
            </w:r>
          </w:p>
        </w:tc>
      </w:tr>
      <w:tr w14:paraId="2C55D04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2623DD4"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DEA8E1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A59B1F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E0C542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1A0426EB" w14:textId="77777777">
            <w:pPr>
              <w:pStyle w:val="Tab1LastColGrasNoContent"/>
              <w:rPr>
                <w:sz w:val="16"/>
                <w:lang w:val="fr-FR"/>
              </w:rPr>
            </w:pPr>
          </w:p>
        </w:tc>
      </w:tr>
      <w:tr w14:paraId="1E16F63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7324E606"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9995C0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B6C6F7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9FC9918"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A8A1365" w14:textId="77777777">
            <w:pPr>
              <w:pStyle w:val="Tab1LastColGras"/>
              <w:rPr>
                <w:lang w:val="fr-FR"/>
              </w:rPr>
            </w:pPr>
            <w:r>
              <w:rPr>
                <w:lang w:val="fr-FR"/>
              </w:rPr>
              <w:t xml:space="preserve"> </w:t>
            </w:r>
          </w:p>
        </w:tc>
      </w:tr>
      <w:tr w14:paraId="0863072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71EF69E0"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8BD996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CB3EFE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E07035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E18618B" w14:textId="77777777">
            <w:pPr>
              <w:pStyle w:val="Tab1LastColGrasNoContent"/>
              <w:rPr>
                <w:sz w:val="16"/>
                <w:lang w:val="fr-FR"/>
              </w:rPr>
            </w:pPr>
          </w:p>
        </w:tc>
      </w:tr>
      <w:tr w14:paraId="183EE2C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5A158415"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679069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BFE134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D36C83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09ABA0A7" w14:textId="77777777">
            <w:pPr>
              <w:pStyle w:val="Tab1LastColGras"/>
              <w:rPr>
                <w:lang w:val="fr-FR"/>
              </w:rPr>
            </w:pPr>
            <w:r>
              <w:rPr>
                <w:lang w:val="fr-FR"/>
              </w:rPr>
              <w:t xml:space="preserve"> </w:t>
            </w:r>
          </w:p>
        </w:tc>
      </w:tr>
      <w:tr w14:paraId="36C57770"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3F8E203E"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A77B65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D9B6DA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ECA0956"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27D523A7" w14:textId="77777777">
            <w:pPr>
              <w:pStyle w:val="Tab1LastColGras"/>
              <w:rPr>
                <w:sz w:val="0"/>
                <w:lang w:val="fr-FR"/>
              </w:rPr>
            </w:pPr>
          </w:p>
        </w:tc>
      </w:tr>
      <w:tr w14:paraId="181131D6"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5083DF40"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6E1872BD"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3AF6AA5B"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23F23BE7"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423AEA" w14:paraId="1EF0D467" w14:textId="77777777">
            <w:pPr>
              <w:pStyle w:val="TotalTabLastColBordure"/>
              <w:rPr>
                <w:lang w:val="fr-FR"/>
              </w:rPr>
            </w:pPr>
            <w:r>
              <w:rPr>
                <w:lang w:val="fr-FR"/>
              </w:rPr>
              <w:t xml:space="preserve"> </w:t>
            </w:r>
          </w:p>
        </w:tc>
      </w:tr>
    </w:tbl>
    <w:p w:rsidR="00423AEA" w14:paraId="66B19DFB" w14:textId="77777777">
      <w:pPr>
        <w:pStyle w:val="TechnicalBookmark"/>
        <w:rPr>
          <w:lang w:val="fr-FR"/>
        </w:rPr>
      </w:pPr>
    </w:p>
    <w:p w:rsidR="00423AEA" w14:paraId="47068BB6" w14:textId="77777777">
      <w:pPr>
        <w:pStyle w:val="TableNote"/>
        <w:spacing w:before="100" w:after="15"/>
        <w:rPr>
          <w:lang w:val="fr-FR"/>
        </w:rPr>
      </w:pPr>
      <w:r>
        <w:rPr>
          <w:lang w:val="fr-FR"/>
        </w:rPr>
        <w:t>(*) Montant déterminé selon les dispositions du règlement relatif à la présentation des expositions.</w:t>
      </w:r>
    </w:p>
    <w:p w:rsidR="00423AEA" w14:paraId="612AA3AD" w14:textId="77777777">
      <w:pPr>
        <w:pStyle w:val="BreakLine"/>
        <w:rPr>
          <w:lang w:val="fr-FR"/>
        </w:rPr>
        <w:sectPr>
          <w:headerReference w:type="default" r:id="rId24"/>
          <w:footerReference w:type="default" r:id="rId25"/>
          <w:pgSz w:w="11900" w:h="16840"/>
          <w:pgMar w:top="2154" w:right="1134" w:bottom="1134" w:left="1134" w:header="400" w:footer="400" w:gutter="0"/>
          <w:cols w:space="720"/>
        </w:sectPr>
      </w:pPr>
      <w:r>
        <w:rPr>
          <w:lang w:val="fr-FR"/>
        </w:rPr>
        <w:t xml:space="preserve"> </w:t>
      </w:r>
      <w:r>
        <w:rPr>
          <w:lang w:val="fr-FR"/>
        </w:rPr>
        <w:cr/>
      </w:r>
    </w:p>
    <w:p w:rsidR="00423AEA" w:rsidRPr="001A5FDF" w14:paraId="3BD60687" w14:textId="77777777">
      <w:pPr>
        <w:spacing w:line="45" w:lineRule="exact"/>
        <w:rPr>
          <w:sz w:val="5"/>
          <w:lang w:val="fr-FR"/>
        </w:rPr>
      </w:pPr>
    </w:p>
    <w:p w:rsidR="00423AEA" w14:paraId="1CC54B5A" w14:textId="77777777">
      <w:pPr>
        <w:pStyle w:val="TechnicalBookmark"/>
        <w:rPr>
          <w:lang w:val="fr-FR"/>
        </w:rPr>
      </w:pPr>
      <w:r>
        <w:rPr>
          <w:lang w:val="fr-FR"/>
        </w:rPr>
        <w:fldChar w:fldCharType="begin"/>
      </w:r>
      <w:r>
        <w:rPr>
          <w:lang w:val="fr-FR"/>
        </w:rPr>
        <w:instrText xml:space="preserve"> SET 20AC9BD42D660FCFA78E417FEED1F3C4 "" </w:instrText>
      </w:r>
      <w:r>
        <w:rPr>
          <w:lang w:val="fr-FR"/>
        </w:rPr>
        <w:fldChar w:fldCharType="separate"/>
      </w:r>
      <w:bookmarkStart w:id="57" w:name="20AC9BD42D660FCFA78E417FEED1F3C4"/>
      <w:bookmarkEnd w:id="57"/>
      <w:r>
        <w:rPr>
          <w:lang w:val="fr-FR"/>
        </w:rPr>
        <w:fldChar w:fldCharType="end"/>
      </w:r>
    </w:p>
    <w:p w:rsidR="00423AEA" w14:paraId="57E87B29" w14:textId="77777777">
      <w:pPr>
        <w:pStyle w:val="H3"/>
        <w:rPr>
          <w:lang w:val="fr-FR"/>
        </w:rPr>
      </w:pPr>
      <w:r>
        <w:rPr>
          <w:lang w:val="fr-FR"/>
        </w:rPr>
        <w:t>Inventaire des instruments financiers à terme - autres expositions</w:t>
      </w:r>
    </w:p>
    <w:p w:rsidR="00423AEA" w14:paraId="0CC9A7F8" w14:textId="77777777">
      <w:pPr>
        <w:pStyle w:val="RefToc3"/>
        <w:rPr>
          <w:lang w:val="fr-FR"/>
        </w:rPr>
      </w:pPr>
      <w:bookmarkStart w:id="58" w:name="BK_7BB7E4EAED723F8B680E5B6F522C62B9"/>
      <w:bookmarkEnd w:id="58"/>
    </w:p>
    <w:p w:rsidR="00423AEA" w14:paraId="2F3D80EE" w14:textId="77777777">
      <w:pPr>
        <w:pStyle w:val="TechnicalBookmark"/>
        <w:rPr>
          <w:lang w:val="fr-FR"/>
        </w:rPr>
      </w:pPr>
      <w:r>
        <w:rPr>
          <w:lang w:val="fr-FR"/>
        </w:rPr>
        <w:fldChar w:fldCharType="begin"/>
      </w:r>
      <w:r>
        <w:rPr>
          <w:lang w:val="fr-FR"/>
        </w:rPr>
        <w:instrText xml:space="preserve"> SET FAA8E926176235C021626A0349DE769E "" </w:instrText>
      </w:r>
      <w:r>
        <w:rPr>
          <w:lang w:val="fr-FR"/>
        </w:rPr>
        <w:fldChar w:fldCharType="separate"/>
      </w:r>
      <w:bookmarkStart w:id="59" w:name="FAA8E926176235C021626A0349DE769E"/>
      <w:bookmarkEnd w:id="59"/>
      <w:r>
        <w:rPr>
          <w:lang w:val="fr-FR"/>
        </w:rPr>
        <w:fldChar w:fldCharType="end"/>
      </w:r>
    </w:p>
    <w:p w:rsidR="00423AEA" w14:paraId="6587E7E6"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6828F31D"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29D860A9"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6D0101C4" w14:textId="77777777">
            <w:pPr>
              <w:pStyle w:val="EnteteTabMiddleColBordure"/>
              <w:spacing w:line="184" w:lineRule="exact"/>
              <w:rPr>
                <w:lang w:val="fr-FR"/>
              </w:rPr>
            </w:pPr>
            <w:r>
              <w:rPr>
                <w:lang w:val="fr-FR"/>
              </w:rPr>
              <w:t>Quantité ou</w:t>
            </w:r>
          </w:p>
          <w:p w:rsidR="00423AEA" w14:paraId="5AADBC41"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561BF3C9"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09644EA0" w14:textId="77777777">
            <w:pPr>
              <w:pStyle w:val="EnteteTabLastColBordure"/>
              <w:rPr>
                <w:lang w:val="fr-FR"/>
              </w:rPr>
            </w:pPr>
            <w:r>
              <w:rPr>
                <w:lang w:val="fr-FR"/>
              </w:rPr>
              <w:t>Montant de l'exposition (*)</w:t>
            </w:r>
          </w:p>
        </w:tc>
      </w:tr>
      <w:tr w14:paraId="7BEE604D"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423AEA" w14:paraId="06039913"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23AEA" w14:paraId="531412D7"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4423B100"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284A203F"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3EC3E329" w14:textId="77777777">
            <w:pPr>
              <w:pStyle w:val="EnteteTabLastColBordure"/>
              <w:rPr>
                <w:lang w:val="fr-FR"/>
              </w:rPr>
            </w:pPr>
            <w:r>
              <w:rPr>
                <w:lang w:val="fr-FR"/>
              </w:rPr>
              <w:t>+/-</w:t>
            </w:r>
          </w:p>
        </w:tc>
      </w:tr>
      <w:tr w14:paraId="3516DB0F"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02F163F6"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1947CC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882CE4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D308CA6"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1A9083A4" w14:textId="77777777">
            <w:pPr>
              <w:pStyle w:val="Tab1LastColGras"/>
              <w:rPr>
                <w:sz w:val="0"/>
                <w:lang w:val="fr-FR"/>
              </w:rPr>
            </w:pPr>
          </w:p>
        </w:tc>
      </w:tr>
      <w:tr w14:paraId="3982116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48DE95EE"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E2AB03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6B7F9C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AF5935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7A235BB4" w14:textId="77777777">
            <w:pPr>
              <w:pStyle w:val="Tab1LastColGrasNoContent"/>
              <w:rPr>
                <w:sz w:val="16"/>
                <w:lang w:val="fr-FR"/>
              </w:rPr>
            </w:pPr>
          </w:p>
        </w:tc>
      </w:tr>
      <w:tr w14:paraId="0B70343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4DE3B1B4"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325333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529886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562108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E21380D" w14:textId="77777777">
            <w:pPr>
              <w:pStyle w:val="Tab1LastColGras"/>
              <w:rPr>
                <w:lang w:val="fr-FR"/>
              </w:rPr>
            </w:pPr>
            <w:r>
              <w:rPr>
                <w:lang w:val="fr-FR"/>
              </w:rPr>
              <w:t xml:space="preserve"> </w:t>
            </w:r>
          </w:p>
        </w:tc>
      </w:tr>
      <w:tr w14:paraId="223C7A9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6A903EF4"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ACC051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FEBECC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8E7EC6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4642DC3" w14:textId="77777777">
            <w:pPr>
              <w:pStyle w:val="Tab1LastColGrasNoContent"/>
              <w:rPr>
                <w:sz w:val="16"/>
                <w:lang w:val="fr-FR"/>
              </w:rPr>
            </w:pPr>
          </w:p>
        </w:tc>
      </w:tr>
      <w:tr w14:paraId="61BE4AF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0537CA27"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852DEB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E379E5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6C2A42F"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14216F7A" w14:textId="77777777">
            <w:pPr>
              <w:pStyle w:val="Tab1LastColGras"/>
              <w:rPr>
                <w:lang w:val="fr-FR"/>
              </w:rPr>
            </w:pPr>
            <w:r>
              <w:rPr>
                <w:lang w:val="fr-FR"/>
              </w:rPr>
              <w:t xml:space="preserve"> </w:t>
            </w:r>
          </w:p>
        </w:tc>
      </w:tr>
      <w:tr w14:paraId="5248324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5C4F2060"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299EE9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46642B3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0BDBCF6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0AB163A4" w14:textId="77777777">
            <w:pPr>
              <w:pStyle w:val="Tab1LastColGrasNoContent"/>
              <w:rPr>
                <w:sz w:val="16"/>
                <w:lang w:val="fr-FR"/>
              </w:rPr>
            </w:pPr>
          </w:p>
        </w:tc>
      </w:tr>
      <w:tr w14:paraId="50D89F5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36BE2510"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7A0AB0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29CE320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6662853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C9CA7A7" w14:textId="77777777">
            <w:pPr>
              <w:pStyle w:val="Tab1LastColGras"/>
              <w:rPr>
                <w:lang w:val="fr-FR"/>
              </w:rPr>
            </w:pPr>
            <w:r>
              <w:rPr>
                <w:lang w:val="fr-FR"/>
              </w:rPr>
              <w:t xml:space="preserve"> </w:t>
            </w:r>
          </w:p>
        </w:tc>
      </w:tr>
      <w:tr w14:paraId="6B9D9AC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216689A1"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5BAACF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58A8AE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EFE72B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0282B670" w14:textId="77777777">
            <w:pPr>
              <w:pStyle w:val="Tab1LastColGrasNoContent"/>
              <w:rPr>
                <w:sz w:val="16"/>
                <w:lang w:val="fr-FR"/>
              </w:rPr>
            </w:pPr>
          </w:p>
        </w:tc>
      </w:tr>
      <w:tr w14:paraId="1D74553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423AEA" w14:paraId="18470DE6"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78ED000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727E83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104324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69091B97" w14:textId="77777777">
            <w:pPr>
              <w:pStyle w:val="Tab1LastColGras"/>
              <w:rPr>
                <w:lang w:val="fr-FR"/>
              </w:rPr>
            </w:pPr>
            <w:r>
              <w:rPr>
                <w:lang w:val="fr-FR"/>
              </w:rPr>
              <w:t xml:space="preserve"> </w:t>
            </w:r>
          </w:p>
        </w:tc>
      </w:tr>
      <w:tr w14:paraId="3404726A"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423AEA" w14:paraId="12F6AF6C"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1CB486CC"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54A3FB4D"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423AEA" w14:paraId="31ECA5D8"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423AEA" w14:paraId="5EA32662" w14:textId="77777777">
            <w:pPr>
              <w:pStyle w:val="Tab1LastColGras"/>
              <w:rPr>
                <w:sz w:val="0"/>
                <w:lang w:val="fr-FR"/>
              </w:rPr>
            </w:pPr>
          </w:p>
        </w:tc>
      </w:tr>
      <w:tr w14:paraId="562E99E2"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29A62D2B"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671F8A3C"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400701CE"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423AEA" w14:paraId="67DD05CA"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423AEA" w14:paraId="2533FAF0" w14:textId="77777777">
            <w:pPr>
              <w:pStyle w:val="TotalTabLastColBordure"/>
              <w:rPr>
                <w:lang w:val="fr-FR"/>
              </w:rPr>
            </w:pPr>
            <w:r>
              <w:rPr>
                <w:lang w:val="fr-FR"/>
              </w:rPr>
              <w:t xml:space="preserve"> </w:t>
            </w:r>
          </w:p>
        </w:tc>
      </w:tr>
    </w:tbl>
    <w:p w:rsidR="00423AEA" w14:paraId="54D264FE" w14:textId="77777777">
      <w:pPr>
        <w:pStyle w:val="TechnicalBookmark"/>
        <w:rPr>
          <w:lang w:val="fr-FR"/>
        </w:rPr>
      </w:pPr>
    </w:p>
    <w:p w:rsidR="00423AEA" w14:paraId="267941B6" w14:textId="77777777">
      <w:pPr>
        <w:pStyle w:val="TableNote"/>
        <w:spacing w:before="100" w:after="15"/>
        <w:rPr>
          <w:lang w:val="fr-FR"/>
        </w:rPr>
      </w:pPr>
      <w:r>
        <w:rPr>
          <w:lang w:val="fr-FR"/>
        </w:rPr>
        <w:t>(*) Montant déterminé selon les dispositions du règlement relatif à la présentation des expositions.</w:t>
      </w:r>
    </w:p>
    <w:p w:rsidR="00423AEA" w14:paraId="14DAAA01" w14:textId="77777777">
      <w:pPr>
        <w:pStyle w:val="BreakLine"/>
        <w:rPr>
          <w:lang w:val="fr-FR"/>
        </w:rPr>
      </w:pPr>
      <w:r>
        <w:rPr>
          <w:lang w:val="fr-FR"/>
        </w:rPr>
        <w:t xml:space="preserve"> </w:t>
      </w:r>
    </w:p>
    <w:p w:rsidR="00423AEA" w14:paraId="23B89566" w14:textId="77777777">
      <w:pPr>
        <w:pStyle w:val="TechnicalBookmark"/>
        <w:rPr>
          <w:lang w:val="fr-FR"/>
        </w:rPr>
      </w:pPr>
      <w:r>
        <w:rPr>
          <w:lang w:val="fr-FR"/>
        </w:rPr>
        <w:fldChar w:fldCharType="begin"/>
      </w:r>
      <w:r>
        <w:rPr>
          <w:lang w:val="fr-FR"/>
        </w:rPr>
        <w:instrText xml:space="preserve"> SET D0986E51153FA0DCB0ABCBA2E35C701D "" </w:instrText>
      </w:r>
      <w:r>
        <w:rPr>
          <w:lang w:val="fr-FR"/>
        </w:rPr>
        <w:fldChar w:fldCharType="separate"/>
      </w:r>
      <w:bookmarkStart w:id="60" w:name="D0986E51153FA0DCB0ABCBA2E35C701D"/>
      <w:bookmarkEnd w:id="60"/>
      <w:r>
        <w:rPr>
          <w:lang w:val="fr-FR"/>
        </w:rPr>
        <w:fldChar w:fldCharType="end"/>
      </w:r>
    </w:p>
    <w:p w:rsidR="00423AEA" w14:paraId="7B4823E5" w14:textId="77777777">
      <w:pPr>
        <w:pStyle w:val="H2SPACEBEFORE"/>
        <w:ind w:right="2400"/>
        <w:rPr>
          <w:lang w:val="fr-FR"/>
        </w:rPr>
      </w:pPr>
      <w:r>
        <w:rPr>
          <w:lang w:val="fr-FR"/>
        </w:rPr>
        <w:t>|</w:t>
      </w:r>
    </w:p>
    <w:p w:rsidR="00423AEA" w14:paraId="19961117" w14:textId="77777777">
      <w:pPr>
        <w:pStyle w:val="H2"/>
        <w:rPr>
          <w:lang w:val="fr-FR"/>
        </w:rPr>
      </w:pPr>
      <w:r>
        <w:rPr>
          <w:lang w:val="fr-FR"/>
        </w:rPr>
        <w:t>Inventaire des instruments financiers à terme ou des opérations à terme de devises utilisés en couverture d'une catégorie de part</w:t>
      </w:r>
    </w:p>
    <w:p w:rsidR="00423AEA" w14:paraId="2D1A4D70" w14:textId="77777777">
      <w:pPr>
        <w:pStyle w:val="RefToc2"/>
        <w:rPr>
          <w:lang w:val="fr-FR"/>
        </w:rPr>
      </w:pPr>
      <w:bookmarkStart w:id="61" w:name="BK_767E7A61112260BD3A36615A069EA1E8"/>
      <w:bookmarkEnd w:id="61"/>
      <w:r>
        <w:rPr>
          <w:lang w:val="fr-FR"/>
        </w:rPr>
        <w:t>Inventaire des instruments financiers à terme ou des opérations à terme de devises utilisés en couverture d'une catégorie de part</w:t>
      </w:r>
    </w:p>
    <w:p w:rsidR="00423AEA" w14:paraId="6519905C" w14:textId="77777777">
      <w:pPr>
        <w:pStyle w:val="TechnicalBookmark"/>
        <w:rPr>
          <w:lang w:val="fr-FR"/>
        </w:rPr>
      </w:pPr>
      <w:r>
        <w:rPr>
          <w:lang w:val="fr-FR"/>
        </w:rPr>
        <w:fldChar w:fldCharType="begin"/>
      </w:r>
      <w:r>
        <w:rPr>
          <w:lang w:val="fr-FR"/>
        </w:rPr>
        <w:instrText xml:space="preserve"> SET 6A2ACA392428A390CB36CD5B364F371A "" </w:instrText>
      </w:r>
      <w:r>
        <w:rPr>
          <w:lang w:val="fr-FR"/>
        </w:rPr>
        <w:fldChar w:fldCharType="separate"/>
      </w:r>
      <w:bookmarkStart w:id="62" w:name="6A2ACA392428A390CB36CD5B364F371A"/>
      <w:bookmarkEnd w:id="62"/>
      <w:r>
        <w:rPr>
          <w:lang w:val="fr-FR"/>
        </w:rPr>
        <w:fldChar w:fldCharType="end"/>
      </w:r>
    </w:p>
    <w:p w:rsidR="00423AEA" w14:paraId="20C40EFD" w14:textId="77777777">
      <w:pPr>
        <w:pStyle w:val="Text"/>
        <w:spacing w:after="15"/>
        <w:rPr>
          <w:lang w:val="fr-FR"/>
        </w:rPr>
      </w:pPr>
      <w:r>
        <w:rPr>
          <w:lang w:val="fr-FR"/>
        </w:rPr>
        <w:t>L’OPC sous revue n’est pas concerné par cette rubrique.</w:t>
      </w:r>
    </w:p>
    <w:p w:rsidR="00423AEA" w14:paraId="1C7FB32A" w14:textId="77777777">
      <w:pPr>
        <w:pStyle w:val="BreakLine"/>
        <w:rPr>
          <w:lang w:val="fr-FR"/>
        </w:rPr>
      </w:pPr>
      <w:r>
        <w:rPr>
          <w:lang w:val="fr-FR"/>
        </w:rPr>
        <w:t xml:space="preserve"> </w:t>
      </w:r>
    </w:p>
    <w:p w:rsidR="00423AEA" w14:paraId="6A090F06" w14:textId="77777777">
      <w:pPr>
        <w:pStyle w:val="TechnicalBookmark"/>
        <w:rPr>
          <w:lang w:val="fr-FR"/>
        </w:rPr>
      </w:pPr>
      <w:r>
        <w:rPr>
          <w:lang w:val="fr-FR"/>
        </w:rPr>
        <w:fldChar w:fldCharType="begin"/>
      </w:r>
      <w:r>
        <w:rPr>
          <w:lang w:val="fr-FR"/>
        </w:rPr>
        <w:instrText xml:space="preserve"> SET CF846EE6199185B68982AD4CA6147D18 "" </w:instrText>
      </w:r>
      <w:r>
        <w:rPr>
          <w:lang w:val="fr-FR"/>
        </w:rPr>
        <w:fldChar w:fldCharType="separate"/>
      </w:r>
      <w:bookmarkStart w:id="63" w:name="CF846EE6199185B68982AD4CA6147D18"/>
      <w:bookmarkEnd w:id="63"/>
      <w:r>
        <w:rPr>
          <w:lang w:val="fr-FR"/>
        </w:rPr>
        <w:fldChar w:fldCharType="end"/>
      </w:r>
    </w:p>
    <w:p w:rsidR="00423AEA" w14:paraId="78923EEE" w14:textId="77777777">
      <w:pPr>
        <w:pStyle w:val="H2SPACEBEFORE"/>
        <w:ind w:right="2400"/>
        <w:rPr>
          <w:lang w:val="fr-FR"/>
        </w:rPr>
      </w:pPr>
      <w:r>
        <w:rPr>
          <w:lang w:val="fr-FR"/>
        </w:rPr>
        <w:t>|</w:t>
      </w:r>
    </w:p>
    <w:p w:rsidR="00423AEA" w14:paraId="1D8523EE" w14:textId="77777777">
      <w:pPr>
        <w:pStyle w:val="H2"/>
        <w:rPr>
          <w:lang w:val="fr-FR"/>
        </w:rPr>
      </w:pPr>
      <w:bookmarkStart w:id="64" w:name="Synthèse_de_l’inventaire"/>
      <w:bookmarkEnd w:id="64"/>
      <w:r>
        <w:rPr>
          <w:lang w:val="fr-FR"/>
        </w:rPr>
        <w:t>Synthèse de l’inventaire</w:t>
      </w:r>
    </w:p>
    <w:p w:rsidR="00423AEA" w14:paraId="17C0117E" w14:textId="77777777">
      <w:pPr>
        <w:pStyle w:val="RefToc2"/>
        <w:rPr>
          <w:lang w:val="fr-FR"/>
        </w:rPr>
      </w:pPr>
      <w:bookmarkStart w:id="65" w:name="BK_22038808FD5EFA8B055C6C27819604C2"/>
      <w:bookmarkEnd w:id="65"/>
      <w:r>
        <w:rPr>
          <w:lang w:val="fr-FR"/>
        </w:rPr>
        <w:t>Synthèse de l’inventaire</w:t>
      </w:r>
    </w:p>
    <w:p w:rsidR="00423AEA" w14:paraId="3E6BD2CF" w14:textId="77777777">
      <w:pPr>
        <w:pStyle w:val="TechnicalBookmark"/>
        <w:rPr>
          <w:lang w:val="fr-FR"/>
        </w:rPr>
      </w:pPr>
      <w:r>
        <w:rPr>
          <w:lang w:val="fr-FR"/>
        </w:rPr>
        <w:fldChar w:fldCharType="begin"/>
      </w:r>
      <w:r>
        <w:rPr>
          <w:lang w:val="fr-FR"/>
        </w:rPr>
        <w:instrText xml:space="preserve"> SET 82A42E350C50E4F1776F4E7208FC9975 "" </w:instrText>
      </w:r>
      <w:r>
        <w:rPr>
          <w:lang w:val="fr-FR"/>
        </w:rPr>
        <w:fldChar w:fldCharType="separate"/>
      </w:r>
      <w:bookmarkStart w:id="66" w:name="82A42E350C50E4F1776F4E7208FC9975"/>
      <w:bookmarkEnd w:id="66"/>
      <w:r>
        <w:rPr>
          <w:lang w:val="fr-FR"/>
        </w:rPr>
        <w:fldChar w:fldCharType="end"/>
      </w:r>
    </w:p>
    <w:p w:rsidR="00423AEA" w14:paraId="49832657" w14:textId="77777777">
      <w:pPr>
        <w:pStyle w:val="TechnicalBookmark"/>
        <w:rPr>
          <w:lang w:val="fr-FR"/>
        </w:rPr>
      </w:pPr>
    </w:p>
    <w:tbl>
      <w:tblPr>
        <w:tblW w:w="5000" w:type="pct"/>
        <w:tblLayout w:type="fixed"/>
        <w:tblLook w:val="04A0"/>
      </w:tblPr>
      <w:tblGrid>
        <w:gridCol w:w="6731"/>
        <w:gridCol w:w="2896"/>
      </w:tblGrid>
      <w:tr w14:paraId="124F9180"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423AEA" w14:paraId="4762BAF6" w14:textId="77777777">
            <w:pPr>
              <w:pStyle w:val="EnteteTabNoBordureUpNoGras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423AEA" w14:paraId="31AB43AA" w14:textId="77777777">
            <w:pPr>
              <w:pStyle w:val="EnteteTabLastColBordure"/>
              <w:rPr>
                <w:lang w:val="fr-FR"/>
              </w:rPr>
            </w:pPr>
            <w:r>
              <w:rPr>
                <w:lang w:val="fr-FR"/>
              </w:rPr>
              <w:t>Valeur actuelle présentée au bilan</w:t>
            </w:r>
          </w:p>
        </w:tc>
      </w:tr>
      <w:tr w14:paraId="664124A9"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423AEA" w14:paraId="118D8C95" w14:textId="77777777">
            <w:pPr>
              <w:pStyle w:val="Tab1FirstColNonGrasBordureUp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7E56E2A1" w14:textId="77777777">
            <w:pPr>
              <w:pStyle w:val="Tab3LastColNonGrasNoContent"/>
              <w:rPr>
                <w:sz w:val="16"/>
                <w:lang w:val="fr-FR"/>
              </w:rPr>
            </w:pPr>
          </w:p>
        </w:tc>
      </w:tr>
      <w:tr w14:paraId="1BD2F756"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423AEA" w14:paraId="6C285011" w14:textId="77777777">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619492DC" w14:textId="77777777">
            <w:pPr>
              <w:pStyle w:val="Tab3LastColNonGras"/>
              <w:rPr>
                <w:lang w:val="fr-FR"/>
              </w:rPr>
            </w:pPr>
            <w:r>
              <w:rPr>
                <w:lang w:val="fr-FR"/>
              </w:rPr>
              <w:t>5 854 252,85</w:t>
            </w:r>
          </w:p>
        </w:tc>
      </w:tr>
      <w:tr w14:paraId="20682907"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423AEA" w14:paraId="076769EC" w14:textId="77777777">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255747BF" w14:textId="77777777">
            <w:pPr>
              <w:pStyle w:val="Tab3LastColNonGrasNoContent"/>
              <w:rPr>
                <w:sz w:val="16"/>
                <w:lang w:val="fr-FR"/>
              </w:rPr>
            </w:pPr>
          </w:p>
        </w:tc>
      </w:tr>
      <w:tr w14:paraId="341C2721"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423AEA" w14:paraId="56FAC5B0" w14:textId="77777777">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6D7ECA1A" w14:textId="77777777">
            <w:pPr>
              <w:pStyle w:val="Tab3LastColNonGras"/>
              <w:rPr>
                <w:lang w:val="fr-FR"/>
              </w:rPr>
            </w:pPr>
            <w:r>
              <w:rPr>
                <w:lang w:val="fr-FR"/>
              </w:rPr>
              <w:t xml:space="preserve"> </w:t>
            </w:r>
          </w:p>
        </w:tc>
      </w:tr>
      <w:tr w14:paraId="1F6CC3BC"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423AEA" w14:paraId="3715F52E" w14:textId="77777777">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606BB788" w14:textId="77777777">
            <w:pPr>
              <w:pStyle w:val="Tab3LastColNonGras"/>
              <w:rPr>
                <w:lang w:val="fr-FR"/>
              </w:rPr>
            </w:pPr>
            <w:r>
              <w:rPr>
                <w:lang w:val="fr-FR"/>
              </w:rPr>
              <w:t xml:space="preserve"> </w:t>
            </w:r>
          </w:p>
        </w:tc>
      </w:tr>
      <w:tr w14:paraId="5D436754"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423AEA" w14:paraId="2A9DC948" w14:textId="77777777">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023F9BAA" w14:textId="77777777">
            <w:pPr>
              <w:pStyle w:val="Tab3LastColNonGras"/>
              <w:rPr>
                <w:lang w:val="fr-FR"/>
              </w:rPr>
            </w:pPr>
            <w:r>
              <w:rPr>
                <w:lang w:val="fr-FR"/>
              </w:rPr>
              <w:t xml:space="preserve"> </w:t>
            </w:r>
          </w:p>
        </w:tc>
      </w:tr>
      <w:tr w14:paraId="02489893"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423AEA" w14:paraId="7DDFDF8D" w14:textId="77777777">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1090137F" w14:textId="77777777">
            <w:pPr>
              <w:pStyle w:val="Tab3LastColNonGras"/>
              <w:rPr>
                <w:lang w:val="fr-FR"/>
              </w:rPr>
            </w:pPr>
            <w:r>
              <w:rPr>
                <w:lang w:val="fr-FR"/>
              </w:rPr>
              <w:t xml:space="preserve"> </w:t>
            </w:r>
          </w:p>
        </w:tc>
      </w:tr>
      <w:tr w14:paraId="4A182C8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423AEA" w14:paraId="3612040A" w14:textId="77777777">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6C31B5CB" w14:textId="77777777">
            <w:pPr>
              <w:pStyle w:val="Tab3LastColNonGras"/>
              <w:rPr>
                <w:lang w:val="fr-FR"/>
              </w:rPr>
            </w:pPr>
            <w:r>
              <w:rPr>
                <w:lang w:val="fr-FR"/>
              </w:rPr>
              <w:t xml:space="preserve"> </w:t>
            </w:r>
          </w:p>
        </w:tc>
      </w:tr>
      <w:tr w14:paraId="76897D04"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423AEA" w14:paraId="1C6FF8CD" w14:textId="77777777">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0EA8A332" w14:textId="77777777">
            <w:pPr>
              <w:pStyle w:val="Tab3LastColNonGras"/>
              <w:rPr>
                <w:lang w:val="fr-FR"/>
              </w:rPr>
            </w:pPr>
            <w:r>
              <w:rPr>
                <w:lang w:val="fr-FR"/>
              </w:rPr>
              <w:t xml:space="preserve"> </w:t>
            </w:r>
          </w:p>
        </w:tc>
      </w:tr>
      <w:tr w14:paraId="70E35DB2"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423AEA" w14:paraId="138E0A14" w14:textId="77777777">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4B254C0D" w14:textId="77777777">
            <w:pPr>
              <w:pStyle w:val="Tab3LastColNonGras"/>
              <w:rPr>
                <w:lang w:val="fr-FR"/>
              </w:rPr>
            </w:pPr>
            <w:r>
              <w:rPr>
                <w:lang w:val="fr-FR"/>
              </w:rPr>
              <w:t xml:space="preserve"> </w:t>
            </w:r>
          </w:p>
        </w:tc>
      </w:tr>
      <w:tr w14:paraId="44C838E2"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423AEA" w14:paraId="5D8E60BC" w14:textId="77777777">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3A21FBDE" w14:textId="77777777">
            <w:pPr>
              <w:pStyle w:val="Tab3LastColNonGras"/>
              <w:rPr>
                <w:lang w:val="fr-FR"/>
              </w:rPr>
            </w:pPr>
            <w:r>
              <w:rPr>
                <w:lang w:val="fr-FR"/>
              </w:rPr>
              <w:t xml:space="preserve"> </w:t>
            </w:r>
          </w:p>
        </w:tc>
      </w:tr>
      <w:tr w14:paraId="59AD3F48"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423AEA" w14:paraId="503B09A5" w14:textId="77777777">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03EDED17" w14:textId="77777777">
            <w:pPr>
              <w:pStyle w:val="Tab3LastColNonGras"/>
              <w:rPr>
                <w:lang w:val="fr-FR"/>
              </w:rPr>
            </w:pPr>
            <w:r>
              <w:rPr>
                <w:lang w:val="fr-FR"/>
              </w:rPr>
              <w:t>-5 493,15</w:t>
            </w:r>
          </w:p>
        </w:tc>
      </w:tr>
      <w:tr w14:paraId="48FEBEFA"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423AEA" w14:paraId="66618246" w14:textId="77777777">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45CF9E75" w14:textId="77777777">
            <w:pPr>
              <w:pStyle w:val="Tab3LastColNonGras"/>
              <w:rPr>
                <w:lang w:val="fr-FR"/>
              </w:rPr>
            </w:pPr>
            <w:r>
              <w:rPr>
                <w:lang w:val="fr-FR"/>
              </w:rPr>
              <w:t xml:space="preserve"> </w:t>
            </w:r>
          </w:p>
        </w:tc>
      </w:tr>
      <w:tr w14:paraId="73F0BBF8"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423AEA" w14:paraId="6FF159CE" w14:textId="77777777">
            <w:pPr>
              <w:pStyle w:val="Tab1FirstColNonGras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423AEA" w14:paraId="190F1DA3" w14:textId="77777777">
            <w:pPr>
              <w:pStyle w:val="Tab3LastColNonGrasNoContent"/>
              <w:rPr>
                <w:sz w:val="16"/>
                <w:lang w:val="fr-FR"/>
              </w:rPr>
            </w:pPr>
          </w:p>
        </w:tc>
      </w:tr>
      <w:tr w14:paraId="6C180559"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423AEA" w14:paraId="75681D6A" w14:textId="77777777">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423AEA" w14:paraId="363D6352" w14:textId="77777777">
            <w:pPr>
              <w:pStyle w:val="TotalTabLastColBordure"/>
              <w:rPr>
                <w:lang w:val="fr-FR"/>
              </w:rPr>
            </w:pPr>
            <w:r>
              <w:rPr>
                <w:lang w:val="fr-FR"/>
              </w:rPr>
              <w:t>5 848 759,70</w:t>
            </w:r>
          </w:p>
        </w:tc>
      </w:tr>
    </w:tbl>
    <w:p w:rsidR="00423AEA" w14:paraId="709208E3" w14:textId="77777777">
      <w:pPr>
        <w:pStyle w:val="TechnicalBookmark"/>
        <w:rPr>
          <w:lang w:val="fr-FR"/>
        </w:rPr>
      </w:pPr>
    </w:p>
    <w:p w:rsidR="00423AEA" w14:paraId="2D6BD97D" w14:textId="77777777">
      <w:pPr>
        <w:pStyle w:val="BreakLine"/>
        <w:rPr>
          <w:lang w:val="fr-FR"/>
        </w:rPr>
      </w:pPr>
      <w:r>
        <w:rPr>
          <w:lang w:val="fr-FR"/>
        </w:rPr>
        <w:t xml:space="preserve"> </w:t>
      </w:r>
    </w:p>
    <w:p w:rsidR="00423AEA" w14:paraId="1D834EFA" w14:textId="77777777">
      <w:pPr>
        <w:pStyle w:val="TechnicalBookmark"/>
        <w:rPr>
          <w:lang w:val="fr-FR"/>
        </w:rPr>
      </w:pPr>
    </w:p>
    <w:tbl>
      <w:tblPr>
        <w:tblW w:w="5000" w:type="pct"/>
        <w:tblLayout w:type="fixed"/>
        <w:tblLook w:val="04A0"/>
      </w:tblPr>
      <w:tblGrid>
        <w:gridCol w:w="4292"/>
        <w:gridCol w:w="1398"/>
        <w:gridCol w:w="1976"/>
        <w:gridCol w:w="1956"/>
      </w:tblGrid>
      <w:tr w14:paraId="38253063"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423AEA" w14:paraId="517999FF" w14:textId="77777777">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4115A8EC" w14:textId="77777777">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76FE450A" w14:textId="77777777">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423AEA" w14:paraId="13AB92A3" w14:textId="77777777">
            <w:pPr>
              <w:pStyle w:val="EnteteTabMiddleColBordure"/>
              <w:rPr>
                <w:lang w:val="fr-FR"/>
              </w:rPr>
            </w:pPr>
            <w:r>
              <w:rPr>
                <w:lang w:val="fr-FR"/>
              </w:rPr>
              <w:t>Valeur liquidative</w:t>
            </w:r>
          </w:p>
        </w:tc>
      </w:tr>
      <w:tr w14:paraId="16C853D6"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423AEA" w14:paraId="05BE1026"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423AEA" w14:paraId="677E2E89"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423AEA" w14:paraId="6ECC2877"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423AEA" w14:paraId="2939503F" w14:textId="77777777">
            <w:pPr>
              <w:pStyle w:val="Tab3LastColNonGrasNoContent"/>
              <w:rPr>
                <w:sz w:val="16"/>
                <w:lang w:val="fr-FR"/>
              </w:rPr>
            </w:pPr>
          </w:p>
        </w:tc>
      </w:tr>
      <w:tr w14:paraId="77247FCE"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423AEA" w14:paraId="1E44EF24" w14:textId="77777777">
            <w:pPr>
              <w:pStyle w:val="Tab1FirstColNonGras"/>
              <w:rPr>
                <w:lang w:val="fr-FR"/>
              </w:rPr>
            </w:pPr>
            <w:r>
              <w:rPr>
                <w:lang w:val="fr-FR"/>
              </w:rPr>
              <w:t>Part OBJECTIF LONG TERME</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423AEA" w14:paraId="55970CF9"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423AEA" w14:paraId="1ED97E95" w14:textId="77777777">
            <w:pPr>
              <w:pStyle w:val="Tab3LastColNonGras"/>
              <w:rPr>
                <w:lang w:val="fr-FR"/>
              </w:rPr>
            </w:pPr>
            <w:r>
              <w:rPr>
                <w:lang w:val="fr-FR"/>
              </w:rPr>
              <w:t>80 798</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423AEA" w14:paraId="18D9D09B" w14:textId="77777777">
            <w:pPr>
              <w:pStyle w:val="Tab3LastColNonGras"/>
              <w:rPr>
                <w:lang w:val="fr-FR"/>
              </w:rPr>
            </w:pPr>
            <w:r>
              <w:rPr>
                <w:lang w:val="fr-FR"/>
              </w:rPr>
              <w:t>72,38</w:t>
            </w:r>
          </w:p>
        </w:tc>
      </w:tr>
      <w:tr w14:paraId="243762C4"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423AEA" w14:paraId="4E47F633" w14:textId="77777777">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423AEA" w14:paraId="39BCDFD0" w14:textId="77777777">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423AEA" w14:paraId="1DE30DE0" w14:textId="77777777">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423AEA" w14:paraId="2A97FFA7" w14:textId="77777777">
            <w:pPr>
              <w:pStyle w:val="BottomPadding"/>
              <w:rPr>
                <w:lang w:val="fr-FR"/>
              </w:rPr>
            </w:pPr>
            <w:r>
              <w:rPr>
                <w:lang w:val="fr-FR"/>
              </w:rPr>
              <w:t xml:space="preserve"> </w:t>
            </w:r>
          </w:p>
        </w:tc>
      </w:tr>
    </w:tbl>
    <w:p w:rsidR="00423AEA" w14:paraId="7BD4BC69" w14:textId="77777777">
      <w:pPr>
        <w:pStyle w:val="TechnicalBookmark"/>
        <w:rPr>
          <w:lang w:val="fr-FR"/>
        </w:rPr>
        <w:sectPr>
          <w:headerReference w:type="default" r:id="rId26"/>
          <w:footerReference w:type="default" r:id="rId27"/>
          <w:pgSz w:w="11900" w:h="16840"/>
          <w:pgMar w:top="2154" w:right="1134" w:bottom="1134" w:left="1134" w:header="400" w:footer="400" w:gutter="0"/>
          <w:cols w:space="720"/>
        </w:sectPr>
      </w:pPr>
    </w:p>
    <w:p w:rsidR="00423AEA" w14:paraId="2B4D05BA" w14:textId="77777777">
      <w:pPr>
        <w:spacing w:line="15" w:lineRule="exact"/>
        <w:rPr>
          <w:sz w:val="2"/>
        </w:rPr>
      </w:pPr>
    </w:p>
    <w:p w:rsidR="00423AEA" w14:paraId="44E17488" w14:textId="77777777">
      <w:pPr>
        <w:pStyle w:val="TechnicalBookmark"/>
        <w:rPr>
          <w:lang w:val="fr-FR"/>
        </w:rPr>
      </w:pPr>
      <w:r>
        <w:rPr>
          <w:lang w:val="fr-FR"/>
        </w:rPr>
        <w:fldChar w:fldCharType="begin"/>
      </w:r>
      <w:r>
        <w:rPr>
          <w:lang w:val="fr-FR"/>
        </w:rPr>
        <w:instrText xml:space="preserve"> SET 4B4ED29E608166165D28A0D86538A886 "" </w:instrText>
      </w:r>
      <w:r>
        <w:rPr>
          <w:lang w:val="fr-FR"/>
        </w:rPr>
        <w:fldChar w:fldCharType="separate"/>
      </w:r>
      <w:bookmarkStart w:id="67" w:name="4B4ED29E608166165D28A0D86538A886"/>
      <w:bookmarkEnd w:id="67"/>
      <w:r>
        <w:rPr>
          <w:lang w:val="fr-FR"/>
        </w:rPr>
        <w:fldChar w:fldCharType="end"/>
      </w:r>
    </w:p>
    <w:p w:rsidR="00423AEA" w14:paraId="18405595" w14:textId="77777777">
      <w:pPr>
        <w:pStyle w:val="H1"/>
        <w:rPr>
          <w:lang w:val="fr-FR"/>
        </w:rPr>
      </w:pPr>
      <w:bookmarkStart w:id="68" w:name="Rapport_semestriel_de_l'OPC_Maître"/>
      <w:bookmarkEnd w:id="68"/>
      <w:r>
        <w:rPr>
          <w:lang w:val="fr-FR"/>
        </w:rPr>
        <w:t>Rapport semestriel de l'OPC Maître</w:t>
      </w:r>
    </w:p>
    <w:p w:rsidR="00423AEA" w14:paraId="771FF63D" w14:textId="77777777">
      <w:pPr>
        <w:pStyle w:val="RefToc1"/>
        <w:rPr>
          <w:lang w:val="fr-FR"/>
        </w:rPr>
      </w:pPr>
      <w:bookmarkStart w:id="69" w:name="BK_9DFC5B77163C6B1A2436A83511ED2FCD"/>
      <w:bookmarkEnd w:id="69"/>
      <w:r>
        <w:rPr>
          <w:lang w:val="fr-FR"/>
        </w:rPr>
        <w:t>Rapport semestriel de l'OPC Maître</w:t>
      </w:r>
    </w:p>
    <w:p w:rsidR="00423AEA" w14:paraId="20367C72" w14:textId="77777777">
      <w:pPr>
        <w:pStyle w:val="TechnicalBookmark"/>
        <w:rPr>
          <w:lang w:val="fr-FR"/>
        </w:rPr>
      </w:pPr>
      <w:r>
        <w:rPr>
          <w:lang w:val="fr-FR"/>
        </w:rPr>
        <w:fldChar w:fldCharType="begin"/>
      </w:r>
      <w:r>
        <w:rPr>
          <w:lang w:val="fr-FR"/>
        </w:rPr>
        <w:instrText xml:space="preserve"> SET EAFC6C797017389AF5342C87F6480B89 "" </w:instrText>
      </w:r>
      <w:r>
        <w:rPr>
          <w:lang w:val="fr-FR"/>
        </w:rPr>
        <w:fldChar w:fldCharType="separate"/>
      </w:r>
      <w:bookmarkStart w:id="70" w:name="EAFC6C797017389AF5342C87F6480B89"/>
      <w:bookmarkEnd w:id="70"/>
      <w:r>
        <w:rPr>
          <w:lang w:val="fr-FR"/>
        </w:rPr>
        <w:fldChar w:fldCharType="end"/>
      </w:r>
    </w:p>
    <w:p w:rsidR="00423AEA" w14:paraId="6550E5AC" w14:textId="77777777">
      <w:pPr>
        <w:pStyle w:val="Text"/>
        <w:rPr>
          <w:color w:val="FFFFFF"/>
          <w:lang w:val="fr-FR"/>
        </w:rPr>
        <w:sectPr>
          <w:headerReference w:type="default" r:id="rId28"/>
          <w:footerReference w:type="default" r:id="rId29"/>
          <w:pgSz w:w="11900" w:h="16840"/>
          <w:pgMar w:top="2154" w:right="1134" w:bottom="1134" w:left="1134" w:header="400" w:footer="400" w:gutter="0"/>
          <w:cols w:space="720"/>
        </w:sectPr>
      </w:pPr>
      <w:r>
        <w:rPr>
          <w:color w:val="FFFFFF"/>
          <w:lang w:val="fr-FR"/>
        </w:rPr>
        <w:t>Page de garde</w:t>
      </w:r>
      <w:r>
        <w:rPr>
          <w:color w:val="FFFFFF"/>
          <w:lang w:val="fr-FR"/>
        </w:rPr>
        <w:cr/>
      </w:r>
    </w:p>
    <w:p w:rsidR="00423AEA" w14:paraId="6B87E387" w14:textId="77777777">
      <w:pPr>
        <w:spacing w:line="15" w:lineRule="exact"/>
        <w:rPr>
          <w:sz w:val="2"/>
        </w:rPr>
      </w:pPr>
    </w:p>
    <w:p w:rsidR="00A77B3E" w14:paraId="5730AF66"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bookmarkStart w:id="71" w:name="cf29b9696cfdffdb762b9490a307197df_START"/>
      <w:bookmarkEnd w:id="71"/>
      <w:r>
        <w:rPr>
          <w:noProof/>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9758" cy="10693400"/>
            <wp:effectExtent l="0" t="0" r="0" b="0"/>
            <wp:wrapNone/>
            <wp:docPr id="100001"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30"/>
                    <a:stretch>
                      <a:fillRect/>
                    </a:stretch>
                  </pic:blipFill>
                  <pic:spPr>
                    <a:xfrm>
                      <a:off x="0" y="0"/>
                      <a:ext cx="7559758" cy="10693400"/>
                    </a:xfrm>
                    <a:prstGeom prst="rect">
                      <a:avLst/>
                    </a:prstGeom>
                  </pic:spPr>
                </pic:pic>
              </a:graphicData>
            </a:graphic>
          </wp:anchor>
        </w:drawing>
      </w:r>
    </w:p>
    <w:p w:rsidR="00A77B3E" w14:paraId="01C5B18D"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9758" cy="10693400"/>
            <wp:effectExtent l="0" t="0" r="0" b="0"/>
            <wp:wrapNone/>
            <wp:docPr id="100003"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1"/>
                    <a:stretch>
                      <a:fillRect/>
                    </a:stretch>
                  </pic:blipFill>
                  <pic:spPr>
                    <a:xfrm>
                      <a:off x="0" y="0"/>
                      <a:ext cx="7559758" cy="10693400"/>
                    </a:xfrm>
                    <a:prstGeom prst="rect">
                      <a:avLst/>
                    </a:prstGeom>
                  </pic:spPr>
                </pic:pic>
              </a:graphicData>
            </a:graphic>
          </wp:anchor>
        </w:drawing>
      </w:r>
    </w:p>
    <w:p w:rsidR="00A77B3E" w14:paraId="18392B5E"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559758" cy="10693400"/>
            <wp:effectExtent l="0" t="0" r="0" b="0"/>
            <wp:wrapNone/>
            <wp:docPr id="100005"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2"/>
                    <a:stretch>
                      <a:fillRect/>
                    </a:stretch>
                  </pic:blipFill>
                  <pic:spPr>
                    <a:xfrm>
                      <a:off x="0" y="0"/>
                      <a:ext cx="7559758" cy="10693400"/>
                    </a:xfrm>
                    <a:prstGeom prst="rect">
                      <a:avLst/>
                    </a:prstGeom>
                  </pic:spPr>
                </pic:pic>
              </a:graphicData>
            </a:graphic>
          </wp:anchor>
        </w:drawing>
      </w:r>
    </w:p>
    <w:p w:rsidR="00A77B3E" w14:paraId="64417104"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7559758" cy="10693400"/>
            <wp:effectExtent l="0" t="0" r="0" b="0"/>
            <wp:wrapNone/>
            <wp:docPr id="100007"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3"/>
                    <a:stretch>
                      <a:fillRect/>
                    </a:stretch>
                  </pic:blipFill>
                  <pic:spPr>
                    <a:xfrm>
                      <a:off x="0" y="0"/>
                      <a:ext cx="7559758" cy="10693400"/>
                    </a:xfrm>
                    <a:prstGeom prst="rect">
                      <a:avLst/>
                    </a:prstGeom>
                  </pic:spPr>
                </pic:pic>
              </a:graphicData>
            </a:graphic>
          </wp:anchor>
        </w:drawing>
      </w:r>
    </w:p>
    <w:p w:rsidR="00A77B3E" w14:paraId="3D999C51"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559758" cy="10693400"/>
            <wp:effectExtent l="0" t="0" r="0" b="0"/>
            <wp:wrapNone/>
            <wp:docPr id="100009" name="Imag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4"/>
                    <a:stretch>
                      <a:fillRect/>
                    </a:stretch>
                  </pic:blipFill>
                  <pic:spPr>
                    <a:xfrm>
                      <a:off x="0" y="0"/>
                      <a:ext cx="7559758" cy="10693400"/>
                    </a:xfrm>
                    <a:prstGeom prst="rect">
                      <a:avLst/>
                    </a:prstGeom>
                  </pic:spPr>
                </pic:pic>
              </a:graphicData>
            </a:graphic>
          </wp:anchor>
        </w:drawing>
      </w:r>
    </w:p>
    <w:p w:rsidR="00A77B3E" w14:paraId="490E9E8D"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7559758" cy="10693400"/>
            <wp:effectExtent l="0" t="0" r="0" b="0"/>
            <wp:wrapNone/>
            <wp:docPr id="100011" name="Imag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5"/>
                    <a:stretch>
                      <a:fillRect/>
                    </a:stretch>
                  </pic:blipFill>
                  <pic:spPr>
                    <a:xfrm>
                      <a:off x="0" y="0"/>
                      <a:ext cx="7559758" cy="10693400"/>
                    </a:xfrm>
                    <a:prstGeom prst="rect">
                      <a:avLst/>
                    </a:prstGeom>
                  </pic:spPr>
                </pic:pic>
              </a:graphicData>
            </a:graphic>
          </wp:anchor>
        </w:drawing>
      </w:r>
    </w:p>
    <w:p w:rsidR="00A77B3E" w14:paraId="50E559DE"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7559758" cy="10693400"/>
            <wp:effectExtent l="0" t="0" r="0" b="0"/>
            <wp:wrapNone/>
            <wp:docPr id="100013" name="Imag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6"/>
                    <a:stretch>
                      <a:fillRect/>
                    </a:stretch>
                  </pic:blipFill>
                  <pic:spPr>
                    <a:xfrm>
                      <a:off x="0" y="0"/>
                      <a:ext cx="7559758" cy="10693400"/>
                    </a:xfrm>
                    <a:prstGeom prst="rect">
                      <a:avLst/>
                    </a:prstGeom>
                  </pic:spPr>
                </pic:pic>
              </a:graphicData>
            </a:graphic>
          </wp:anchor>
        </w:drawing>
      </w:r>
    </w:p>
    <w:p w:rsidR="00A77B3E" w14:paraId="09B580E7"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559758" cy="10693400"/>
            <wp:effectExtent l="0" t="0" r="0" b="0"/>
            <wp:wrapNone/>
            <wp:docPr id="100015" name="Imag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7"/>
                    <a:stretch>
                      <a:fillRect/>
                    </a:stretch>
                  </pic:blipFill>
                  <pic:spPr>
                    <a:xfrm>
                      <a:off x="0" y="0"/>
                      <a:ext cx="7559758" cy="10693400"/>
                    </a:xfrm>
                    <a:prstGeom prst="rect">
                      <a:avLst/>
                    </a:prstGeom>
                  </pic:spPr>
                </pic:pic>
              </a:graphicData>
            </a:graphic>
          </wp:anchor>
        </w:drawing>
      </w:r>
    </w:p>
    <w:p w:rsidR="00A77B3E" w14:paraId="131EDCF0"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6432" behindDoc="0" locked="0" layoutInCell="1" allowOverlap="1">
            <wp:simplePos x="0" y="0"/>
            <wp:positionH relativeFrom="page">
              <wp:posOffset>0</wp:posOffset>
            </wp:positionH>
            <wp:positionV relativeFrom="page">
              <wp:posOffset>0</wp:posOffset>
            </wp:positionV>
            <wp:extent cx="7559758" cy="10693400"/>
            <wp:effectExtent l="0" t="0" r="0" b="0"/>
            <wp:wrapNone/>
            <wp:docPr id="100017" name="Image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8"/>
                    <a:stretch>
                      <a:fillRect/>
                    </a:stretch>
                  </pic:blipFill>
                  <pic:spPr>
                    <a:xfrm>
                      <a:off x="0" y="0"/>
                      <a:ext cx="7559758" cy="10693400"/>
                    </a:xfrm>
                    <a:prstGeom prst="rect">
                      <a:avLst/>
                    </a:prstGeom>
                  </pic:spPr>
                </pic:pic>
              </a:graphicData>
            </a:graphic>
          </wp:anchor>
        </w:drawing>
      </w:r>
    </w:p>
    <w:p w:rsidR="00A77B3E" w14:paraId="220E8D73"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559758" cy="10693400"/>
            <wp:effectExtent l="0" t="0" r="0" b="0"/>
            <wp:wrapNone/>
            <wp:docPr id="100019" name="Imag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9"/>
                    <a:stretch>
                      <a:fillRect/>
                    </a:stretch>
                  </pic:blipFill>
                  <pic:spPr>
                    <a:xfrm>
                      <a:off x="0" y="0"/>
                      <a:ext cx="7559758" cy="10693400"/>
                    </a:xfrm>
                    <a:prstGeom prst="rect">
                      <a:avLst/>
                    </a:prstGeom>
                  </pic:spPr>
                </pic:pic>
              </a:graphicData>
            </a:graphic>
          </wp:anchor>
        </w:drawing>
      </w:r>
    </w:p>
    <w:p w:rsidR="00A77B3E" w14:paraId="23553957"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559758" cy="10693400"/>
            <wp:effectExtent l="0" t="0" r="0" b="0"/>
            <wp:wrapNone/>
            <wp:docPr id="100021" name="Imag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0"/>
                    <a:stretch>
                      <a:fillRect/>
                    </a:stretch>
                  </pic:blipFill>
                  <pic:spPr>
                    <a:xfrm>
                      <a:off x="0" y="0"/>
                      <a:ext cx="7559758" cy="10693400"/>
                    </a:xfrm>
                    <a:prstGeom prst="rect">
                      <a:avLst/>
                    </a:prstGeom>
                  </pic:spPr>
                </pic:pic>
              </a:graphicData>
            </a:graphic>
          </wp:anchor>
        </w:drawing>
      </w:r>
    </w:p>
    <w:p w:rsidR="00A77B3E" w14:paraId="178579CD" w14:textId="77777777">
      <w:pPr>
        <w:jc w:val="both"/>
        <w:rPr>
          <w:rFonts w:ascii="Arial" w:eastAsia="Arial" w:hAnsi="Arial" w:cs="Arial"/>
          <w:color w:val="232323"/>
          <w:sz w:val="20"/>
        </w:rPr>
      </w:pPr>
      <w:r>
        <w:rPr>
          <w:noProof/>
        </w:rPr>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7559758" cy="10693400"/>
            <wp:effectExtent l="0" t="0" r="0" b="0"/>
            <wp:wrapNone/>
            <wp:docPr id="100023" name="Imag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1"/>
                    <a:stretch>
                      <a:fillRect/>
                    </a:stretch>
                  </pic:blipFill>
                  <pic:spPr>
                    <a:xfrm>
                      <a:off x="0" y="0"/>
                      <a:ext cx="7559758" cy="10693400"/>
                    </a:xfrm>
                    <a:prstGeom prst="rect">
                      <a:avLst/>
                    </a:prstGeom>
                  </pic:spPr>
                </pic:pic>
              </a:graphicData>
            </a:graphic>
          </wp:anchor>
        </w:drawing>
      </w:r>
    </w:p>
    <w:p w:rsidR="00423AEA" w14:paraId="769E73FA" w14:textId="77777777">
      <w:pPr>
        <w:pStyle w:val="ContributionStart"/>
        <w:rPr>
          <w:lang w:val="fr-FR"/>
        </w:rPr>
      </w:pPr>
      <w:bookmarkStart w:id="72" w:name="cf29b9696cfdffdb762b9490a307197df_END"/>
      <w:bookmarkEnd w:id="72"/>
    </w:p>
    <w:sectPr>
      <w:headerReference w:type="default" r:id="rId42"/>
      <w:footerReference w:type="default" r:id="rId43"/>
      <w:pgSz w:w="11900" w:h="16840"/>
      <w:pgMar w:top="2154" w:right="1134" w:bottom="1134" w:left="1134" w:header="400" w:footer="4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C9D5D5DB-4301-463E-90BA-E879A0C56267}"/>
  </w:font>
  <w:font w:name="Arial">
    <w:panose1 w:val="020B0604020202020204"/>
    <w:charset w:val="00"/>
    <w:family w:val="swiss"/>
    <w:pitch w:val="variable"/>
    <w:sig w:usb0="E0002EFF" w:usb1="C000785B" w:usb2="00000009" w:usb3="00000000" w:csb0="000001FF" w:csb1="00000000"/>
    <w:embedRegular r:id="rId2" w:subsetted="1" w:fontKey="{BB03A3C6-AD0F-4943-B81C-4C8214DB6F82}"/>
    <w:embedBold r:id="rId3" w:subsetted="1" w:fontKey="{256E94CB-589B-4627-9EFC-DFAE97C640CE}"/>
  </w:font>
  <w:font w:name="Calibri">
    <w:panose1 w:val="020F0502020204030204"/>
    <w:charset w:val="00"/>
    <w:family w:val="swiss"/>
    <w:pitch w:val="variable"/>
    <w:sig w:usb0="E4002EFF" w:usb1="C200247B" w:usb2="00000009" w:usb3="00000000" w:csb0="000001FF" w:csb1="00000000"/>
    <w:embedBold r:id="rId4" w:subsetted="1" w:fontKey="{B2825F07-86CB-405B-B373-A747AC1E9DEF}"/>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040A4FFA"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1BE64BC9"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8E7315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6CF61DEE" w14:textId="77777777">
          <w:pPr>
            <w:spacing w:line="20" w:lineRule="exact"/>
            <w:rPr>
              <w:sz w:val="2"/>
            </w:rPr>
          </w:pPr>
        </w:p>
      </w:tc>
    </w:tr>
  </w:tbl>
  <w:p w:rsidR="00423AEA" w14:paraId="185CB671" w14:textId="77777777">
    <w:pPr>
      <w:spacing w:line="45" w:lineRule="exact"/>
      <w:rPr>
        <w:sz w:val="5"/>
      </w:rPr>
    </w:pPr>
    <w:r>
      <w:t xml:space="preserve"> </w:t>
    </w:r>
  </w:p>
  <w:tbl>
    <w:tblPr>
      <w:tblW w:w="5000" w:type="pct"/>
      <w:tblLayout w:type="fixed"/>
      <w:tblLook w:val="04A0"/>
    </w:tblPr>
    <w:tblGrid>
      <w:gridCol w:w="6732"/>
      <w:gridCol w:w="1123"/>
      <w:gridCol w:w="1777"/>
    </w:tblGrid>
    <w:tr w14:paraId="58818749"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37CFCCBE"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39EE57A3" w14:textId="77777777">
          <w:pPr>
            <w:rPr>
              <w:sz w:val="2"/>
            </w:rPr>
          </w:pPr>
        </w:p>
      </w:tc>
      <w:tc>
        <w:tcPr>
          <w:tcW w:w="1900" w:type="dxa"/>
          <w:tcMar>
            <w:top w:w="0" w:type="dxa"/>
            <w:left w:w="0" w:type="dxa"/>
            <w:bottom w:w="0" w:type="dxa"/>
            <w:right w:w="0" w:type="dxa"/>
          </w:tcMar>
        </w:tcPr>
        <w:p w:rsidR="00423AEA" w14:paraId="07A4CE0D"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5B2C004A"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11B057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4213EA94" w14:textId="77777777">
          <w:pPr>
            <w:spacing w:line="20" w:lineRule="exact"/>
            <w:rPr>
              <w:sz w:val="2"/>
            </w:rPr>
          </w:pPr>
        </w:p>
      </w:tc>
    </w:tr>
  </w:tbl>
  <w:p w:rsidR="00423AEA" w14:paraId="54AE3818" w14:textId="77777777">
    <w:pPr>
      <w:spacing w:line="45" w:lineRule="exact"/>
      <w:rPr>
        <w:sz w:val="5"/>
      </w:rPr>
    </w:pPr>
    <w:r>
      <w:t xml:space="preserve"> </w:t>
    </w:r>
  </w:p>
  <w:tbl>
    <w:tblPr>
      <w:tblW w:w="5000" w:type="pct"/>
      <w:tblLayout w:type="fixed"/>
      <w:tblLook w:val="04A0"/>
    </w:tblPr>
    <w:tblGrid>
      <w:gridCol w:w="6732"/>
      <w:gridCol w:w="1123"/>
      <w:gridCol w:w="1777"/>
    </w:tblGrid>
    <w:tr w14:paraId="62D34DA5"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3AAAC696"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4491487A" w14:textId="77777777">
          <w:pPr>
            <w:rPr>
              <w:sz w:val="2"/>
            </w:rPr>
          </w:pPr>
        </w:p>
      </w:tc>
      <w:tc>
        <w:tcPr>
          <w:tcW w:w="1900" w:type="dxa"/>
          <w:tcMar>
            <w:top w:w="0" w:type="dxa"/>
            <w:left w:w="0" w:type="dxa"/>
            <w:bottom w:w="0" w:type="dxa"/>
            <w:right w:w="0" w:type="dxa"/>
          </w:tcMar>
        </w:tcPr>
        <w:p w:rsidR="00423AEA" w14:paraId="14963DF3"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45ABCF4E"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58B298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6B3CC62A" w14:textId="77777777">
          <w:pPr>
            <w:spacing w:line="20" w:lineRule="exact"/>
            <w:rPr>
              <w:sz w:val="2"/>
            </w:rPr>
          </w:pPr>
        </w:p>
      </w:tc>
    </w:tr>
  </w:tbl>
  <w:p w:rsidR="00423AEA" w14:paraId="16C3F13D" w14:textId="77777777">
    <w:pPr>
      <w:spacing w:line="45" w:lineRule="exact"/>
      <w:rPr>
        <w:sz w:val="5"/>
      </w:rPr>
    </w:pPr>
    <w:r>
      <w:t xml:space="preserve"> </w:t>
    </w:r>
  </w:p>
  <w:tbl>
    <w:tblPr>
      <w:tblW w:w="5000" w:type="pct"/>
      <w:tblLayout w:type="fixed"/>
      <w:tblLook w:val="04A0"/>
    </w:tblPr>
    <w:tblGrid>
      <w:gridCol w:w="6732"/>
      <w:gridCol w:w="1123"/>
      <w:gridCol w:w="1777"/>
    </w:tblGrid>
    <w:tr w14:paraId="61D5B2C8"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760A6D8D"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0919A380" w14:textId="77777777">
          <w:pPr>
            <w:rPr>
              <w:sz w:val="2"/>
            </w:rPr>
          </w:pPr>
        </w:p>
      </w:tc>
      <w:tc>
        <w:tcPr>
          <w:tcW w:w="1900" w:type="dxa"/>
          <w:tcMar>
            <w:top w:w="0" w:type="dxa"/>
            <w:left w:w="0" w:type="dxa"/>
            <w:bottom w:w="0" w:type="dxa"/>
            <w:right w:w="0" w:type="dxa"/>
          </w:tcMar>
        </w:tcPr>
        <w:p w:rsidR="00423AEA" w14:paraId="37A220EB"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23</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0B6EF9C4"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85F60E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3B70905F" w14:textId="77777777">
          <w:pPr>
            <w:spacing w:line="20" w:lineRule="exact"/>
            <w:rPr>
              <w:sz w:val="2"/>
            </w:rPr>
          </w:pPr>
        </w:p>
      </w:tc>
    </w:tr>
  </w:tbl>
  <w:p w:rsidR="00423AEA" w14:paraId="2E1485CF" w14:textId="77777777">
    <w:pPr>
      <w:spacing w:line="45" w:lineRule="exact"/>
      <w:rPr>
        <w:sz w:val="5"/>
      </w:rPr>
    </w:pPr>
    <w:r>
      <w:t xml:space="preserve"> </w:t>
    </w:r>
  </w:p>
  <w:tbl>
    <w:tblPr>
      <w:tblW w:w="5000" w:type="pct"/>
      <w:tblLayout w:type="fixed"/>
      <w:tblLook w:val="04A0"/>
    </w:tblPr>
    <w:tblGrid>
      <w:gridCol w:w="6732"/>
      <w:gridCol w:w="1123"/>
      <w:gridCol w:w="1777"/>
    </w:tblGrid>
    <w:tr w14:paraId="52DABA27"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645E2985"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0B6BAC8F" w14:textId="77777777">
          <w:pPr>
            <w:rPr>
              <w:sz w:val="2"/>
            </w:rPr>
          </w:pPr>
        </w:p>
      </w:tc>
      <w:tc>
        <w:tcPr>
          <w:tcW w:w="1900" w:type="dxa"/>
          <w:tcMar>
            <w:top w:w="0" w:type="dxa"/>
            <w:left w:w="0" w:type="dxa"/>
            <w:bottom w:w="0" w:type="dxa"/>
            <w:right w:w="0" w:type="dxa"/>
          </w:tcMar>
        </w:tcPr>
        <w:p w:rsidR="00423AEA" w14:paraId="3CC7AA3D"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24</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76E92E2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085017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6A9C7D6F" w14:textId="77777777">
          <w:pPr>
            <w:spacing w:line="20" w:lineRule="exact"/>
            <w:rPr>
              <w:sz w:val="2"/>
            </w:rPr>
          </w:pPr>
        </w:p>
      </w:tc>
    </w:tr>
  </w:tbl>
  <w:p w:rsidR="00423AEA" w14:paraId="5996DD0B" w14:textId="77777777">
    <w:pPr>
      <w:spacing w:line="45" w:lineRule="exact"/>
      <w:rPr>
        <w:sz w:val="5"/>
      </w:rPr>
    </w:pPr>
    <w:r>
      <w:t xml:space="preserve"> </w:t>
    </w:r>
  </w:p>
  <w:tbl>
    <w:tblPr>
      <w:tblW w:w="5000" w:type="pct"/>
      <w:tblLayout w:type="fixed"/>
      <w:tblLook w:val="04A0"/>
    </w:tblPr>
    <w:tblGrid>
      <w:gridCol w:w="6732"/>
      <w:gridCol w:w="1123"/>
      <w:gridCol w:w="1777"/>
    </w:tblGrid>
    <w:tr w14:paraId="1439BF86"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0BAAD786"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341AF211" w14:textId="77777777">
          <w:pPr>
            <w:rPr>
              <w:sz w:val="2"/>
            </w:rPr>
          </w:pPr>
        </w:p>
      </w:tc>
      <w:tc>
        <w:tcPr>
          <w:tcW w:w="1900" w:type="dxa"/>
          <w:tcMar>
            <w:top w:w="0" w:type="dxa"/>
            <w:left w:w="0" w:type="dxa"/>
            <w:bottom w:w="0" w:type="dxa"/>
            <w:right w:w="0" w:type="dxa"/>
          </w:tcMar>
        </w:tcPr>
        <w:p w:rsidR="00423AEA" w14:paraId="08C54D79"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23BC025A"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1F39E7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7EB2F1CF" w14:textId="77777777">
          <w:pPr>
            <w:spacing w:line="20" w:lineRule="exact"/>
            <w:rPr>
              <w:sz w:val="2"/>
            </w:rPr>
          </w:pPr>
        </w:p>
      </w:tc>
    </w:tr>
  </w:tbl>
  <w:p w:rsidR="00423AEA" w14:paraId="6A131644" w14:textId="77777777">
    <w:pPr>
      <w:spacing w:line="45" w:lineRule="exact"/>
      <w:rPr>
        <w:sz w:val="5"/>
      </w:rPr>
    </w:pPr>
    <w:r>
      <w:t xml:space="preserve"> </w:t>
    </w:r>
  </w:p>
  <w:tbl>
    <w:tblPr>
      <w:tblW w:w="5000" w:type="pct"/>
      <w:tblLayout w:type="fixed"/>
      <w:tblLook w:val="04A0"/>
    </w:tblPr>
    <w:tblGrid>
      <w:gridCol w:w="6732"/>
      <w:gridCol w:w="1123"/>
      <w:gridCol w:w="1777"/>
    </w:tblGrid>
    <w:tr w14:paraId="2CB3162B"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794A2323"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2C330042" w14:textId="77777777">
          <w:pPr>
            <w:rPr>
              <w:sz w:val="2"/>
            </w:rPr>
          </w:pPr>
        </w:p>
      </w:tc>
      <w:tc>
        <w:tcPr>
          <w:tcW w:w="1900" w:type="dxa"/>
          <w:tcMar>
            <w:top w:w="0" w:type="dxa"/>
            <w:left w:w="0" w:type="dxa"/>
            <w:bottom w:w="0" w:type="dxa"/>
            <w:right w:w="0" w:type="dxa"/>
          </w:tcMar>
        </w:tcPr>
        <w:p w:rsidR="00423AEA" w14:paraId="3B9DB84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2104E2A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3D6865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5377BE90" w14:textId="77777777">
          <w:pPr>
            <w:spacing w:line="20" w:lineRule="exact"/>
            <w:rPr>
              <w:sz w:val="2"/>
            </w:rPr>
          </w:pPr>
        </w:p>
      </w:tc>
    </w:tr>
  </w:tbl>
  <w:p w:rsidR="00423AEA" w14:paraId="47ED4E6A" w14:textId="77777777">
    <w:pPr>
      <w:spacing w:line="45" w:lineRule="exact"/>
      <w:rPr>
        <w:sz w:val="5"/>
      </w:rPr>
    </w:pPr>
    <w:r>
      <w:t xml:space="preserve"> </w:t>
    </w:r>
  </w:p>
  <w:tbl>
    <w:tblPr>
      <w:tblW w:w="5000" w:type="pct"/>
      <w:tblLayout w:type="fixed"/>
      <w:tblLook w:val="04A0"/>
    </w:tblPr>
    <w:tblGrid>
      <w:gridCol w:w="6732"/>
      <w:gridCol w:w="1123"/>
      <w:gridCol w:w="1777"/>
    </w:tblGrid>
    <w:tr w14:paraId="6AC8833E"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75E60DEC"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15B119A3" w14:textId="77777777">
          <w:pPr>
            <w:rPr>
              <w:sz w:val="2"/>
            </w:rPr>
          </w:pPr>
        </w:p>
      </w:tc>
      <w:tc>
        <w:tcPr>
          <w:tcW w:w="1900" w:type="dxa"/>
          <w:tcMar>
            <w:top w:w="0" w:type="dxa"/>
            <w:left w:w="0" w:type="dxa"/>
            <w:bottom w:w="0" w:type="dxa"/>
            <w:right w:w="0" w:type="dxa"/>
          </w:tcMar>
        </w:tcPr>
        <w:p w:rsidR="00423AEA" w14:paraId="4631424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45F5866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BB49420"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7730F1AE" w14:textId="77777777">
          <w:pPr>
            <w:spacing w:line="20" w:lineRule="exact"/>
            <w:rPr>
              <w:sz w:val="2"/>
            </w:rPr>
          </w:pPr>
        </w:p>
      </w:tc>
    </w:tr>
  </w:tbl>
  <w:p w:rsidR="00423AEA" w14:paraId="49A36977" w14:textId="77777777">
    <w:pPr>
      <w:spacing w:line="45" w:lineRule="exact"/>
      <w:rPr>
        <w:sz w:val="5"/>
      </w:rPr>
    </w:pPr>
    <w:r>
      <w:t xml:space="preserve"> </w:t>
    </w:r>
  </w:p>
  <w:tbl>
    <w:tblPr>
      <w:tblW w:w="5000" w:type="pct"/>
      <w:tblLayout w:type="fixed"/>
      <w:tblLook w:val="04A0"/>
    </w:tblPr>
    <w:tblGrid>
      <w:gridCol w:w="6732"/>
      <w:gridCol w:w="1123"/>
      <w:gridCol w:w="1777"/>
    </w:tblGrid>
    <w:tr w14:paraId="108C49DA"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1D11CBE8"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4EC8364F" w14:textId="77777777">
          <w:pPr>
            <w:rPr>
              <w:sz w:val="2"/>
            </w:rPr>
          </w:pPr>
        </w:p>
      </w:tc>
      <w:tc>
        <w:tcPr>
          <w:tcW w:w="1900" w:type="dxa"/>
          <w:tcMar>
            <w:top w:w="0" w:type="dxa"/>
            <w:left w:w="0" w:type="dxa"/>
            <w:bottom w:w="0" w:type="dxa"/>
            <w:right w:w="0" w:type="dxa"/>
          </w:tcMar>
        </w:tcPr>
        <w:p w:rsidR="00423AEA" w14:paraId="71D842E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2C6C64F5"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A94031B"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5569E571" w14:textId="77777777">
          <w:pPr>
            <w:spacing w:line="20" w:lineRule="exact"/>
            <w:rPr>
              <w:sz w:val="2"/>
            </w:rPr>
          </w:pPr>
        </w:p>
      </w:tc>
    </w:tr>
  </w:tbl>
  <w:p w:rsidR="00423AEA" w14:paraId="7B480197" w14:textId="77777777">
    <w:pPr>
      <w:spacing w:line="45" w:lineRule="exact"/>
      <w:rPr>
        <w:sz w:val="5"/>
      </w:rPr>
    </w:pPr>
    <w:r>
      <w:t xml:space="preserve"> </w:t>
    </w:r>
  </w:p>
  <w:tbl>
    <w:tblPr>
      <w:tblW w:w="5000" w:type="pct"/>
      <w:tblLayout w:type="fixed"/>
      <w:tblLook w:val="04A0"/>
    </w:tblPr>
    <w:tblGrid>
      <w:gridCol w:w="6732"/>
      <w:gridCol w:w="1123"/>
      <w:gridCol w:w="1777"/>
    </w:tblGrid>
    <w:tr w14:paraId="69F7E2B9"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1471F572"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72E1C5FE" w14:textId="77777777">
          <w:pPr>
            <w:rPr>
              <w:sz w:val="2"/>
            </w:rPr>
          </w:pPr>
        </w:p>
      </w:tc>
      <w:tc>
        <w:tcPr>
          <w:tcW w:w="1900" w:type="dxa"/>
          <w:tcMar>
            <w:top w:w="0" w:type="dxa"/>
            <w:left w:w="0" w:type="dxa"/>
            <w:bottom w:w="0" w:type="dxa"/>
            <w:right w:w="0" w:type="dxa"/>
          </w:tcMar>
        </w:tcPr>
        <w:p w:rsidR="00423AEA" w14:paraId="5A758839"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7FF4CF94"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520F6D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6DCC63E3" w14:textId="77777777">
          <w:pPr>
            <w:spacing w:line="20" w:lineRule="exact"/>
            <w:rPr>
              <w:sz w:val="2"/>
            </w:rPr>
          </w:pPr>
        </w:p>
      </w:tc>
    </w:tr>
  </w:tbl>
  <w:p w:rsidR="00423AEA" w14:paraId="6CABA924" w14:textId="77777777">
    <w:pPr>
      <w:spacing w:line="45" w:lineRule="exact"/>
      <w:rPr>
        <w:sz w:val="5"/>
      </w:rPr>
    </w:pPr>
    <w:r>
      <w:t xml:space="preserve"> </w:t>
    </w:r>
  </w:p>
  <w:tbl>
    <w:tblPr>
      <w:tblW w:w="5000" w:type="pct"/>
      <w:tblLayout w:type="fixed"/>
      <w:tblLook w:val="04A0"/>
    </w:tblPr>
    <w:tblGrid>
      <w:gridCol w:w="6732"/>
      <w:gridCol w:w="1123"/>
      <w:gridCol w:w="1777"/>
    </w:tblGrid>
    <w:tr w14:paraId="288D7774"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1084CC02"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51931B01" w14:textId="77777777">
          <w:pPr>
            <w:rPr>
              <w:sz w:val="2"/>
            </w:rPr>
          </w:pPr>
        </w:p>
      </w:tc>
      <w:tc>
        <w:tcPr>
          <w:tcW w:w="1900" w:type="dxa"/>
          <w:tcMar>
            <w:top w:w="0" w:type="dxa"/>
            <w:left w:w="0" w:type="dxa"/>
            <w:bottom w:w="0" w:type="dxa"/>
            <w:right w:w="0" w:type="dxa"/>
          </w:tcMar>
        </w:tcPr>
        <w:p w:rsidR="00423AEA" w14:paraId="137FCAA2"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71C8EB8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6A5CF2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44009D78" w14:textId="77777777">
          <w:pPr>
            <w:spacing w:line="20" w:lineRule="exact"/>
            <w:rPr>
              <w:sz w:val="2"/>
            </w:rPr>
          </w:pPr>
        </w:p>
      </w:tc>
    </w:tr>
  </w:tbl>
  <w:p w:rsidR="00423AEA" w14:paraId="0208B462" w14:textId="77777777">
    <w:pPr>
      <w:spacing w:line="45" w:lineRule="exact"/>
      <w:rPr>
        <w:sz w:val="5"/>
      </w:rPr>
    </w:pPr>
    <w:r>
      <w:t xml:space="preserve"> </w:t>
    </w:r>
  </w:p>
  <w:tbl>
    <w:tblPr>
      <w:tblW w:w="5000" w:type="pct"/>
      <w:tblLayout w:type="fixed"/>
      <w:tblLook w:val="04A0"/>
    </w:tblPr>
    <w:tblGrid>
      <w:gridCol w:w="6732"/>
      <w:gridCol w:w="1123"/>
      <w:gridCol w:w="1777"/>
    </w:tblGrid>
    <w:tr w14:paraId="64AB8D26"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22FCC355"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55DE6268" w14:textId="77777777">
          <w:pPr>
            <w:rPr>
              <w:sz w:val="2"/>
            </w:rPr>
          </w:pPr>
        </w:p>
      </w:tc>
      <w:tc>
        <w:tcPr>
          <w:tcW w:w="1900" w:type="dxa"/>
          <w:tcMar>
            <w:top w:w="0" w:type="dxa"/>
            <w:left w:w="0" w:type="dxa"/>
            <w:bottom w:w="0" w:type="dxa"/>
            <w:right w:w="0" w:type="dxa"/>
          </w:tcMar>
        </w:tcPr>
        <w:p w:rsidR="00423AEA" w14:paraId="4F72080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2D79D911"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590A95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423AEA" w14:paraId="36891FAB" w14:textId="77777777">
          <w:pPr>
            <w:spacing w:line="20" w:lineRule="exact"/>
            <w:rPr>
              <w:sz w:val="2"/>
            </w:rPr>
          </w:pPr>
        </w:p>
      </w:tc>
    </w:tr>
  </w:tbl>
  <w:p w:rsidR="00423AEA" w14:paraId="59BCDCEC" w14:textId="77777777">
    <w:pPr>
      <w:spacing w:line="45" w:lineRule="exact"/>
      <w:rPr>
        <w:sz w:val="5"/>
      </w:rPr>
    </w:pPr>
    <w:r>
      <w:t xml:space="preserve"> </w:t>
    </w:r>
  </w:p>
  <w:tbl>
    <w:tblPr>
      <w:tblW w:w="5000" w:type="pct"/>
      <w:tblLayout w:type="fixed"/>
      <w:tblLook w:val="04A0"/>
    </w:tblPr>
    <w:tblGrid>
      <w:gridCol w:w="6732"/>
      <w:gridCol w:w="1123"/>
      <w:gridCol w:w="1777"/>
    </w:tblGrid>
    <w:tr w14:paraId="5BAB1342" w14:textId="77777777">
      <w:tblPrEx>
        <w:tblW w:w="5000" w:type="pct"/>
        <w:tblLayout w:type="fixed"/>
        <w:tblLook w:val="04A0"/>
      </w:tblPrEx>
      <w:trPr>
        <w:trHeight w:val="585"/>
      </w:trPr>
      <w:tc>
        <w:tcPr>
          <w:tcW w:w="7200" w:type="dxa"/>
          <w:tcMar>
            <w:top w:w="0" w:type="dxa"/>
            <w:left w:w="0" w:type="dxa"/>
            <w:bottom w:w="0" w:type="dxa"/>
            <w:right w:w="0" w:type="dxa"/>
          </w:tcMar>
        </w:tcPr>
        <w:p w:rsidR="00423AEA" w14:paraId="3D7428AB"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423AEA" w14:paraId="2C490748" w14:textId="77777777">
          <w:pPr>
            <w:rPr>
              <w:sz w:val="2"/>
            </w:rPr>
          </w:pPr>
        </w:p>
      </w:tc>
      <w:tc>
        <w:tcPr>
          <w:tcW w:w="1900" w:type="dxa"/>
          <w:tcMar>
            <w:top w:w="0" w:type="dxa"/>
            <w:left w:w="0" w:type="dxa"/>
            <w:bottom w:w="0" w:type="dxa"/>
            <w:right w:w="0" w:type="dxa"/>
          </w:tcMar>
        </w:tcPr>
        <w:p w:rsidR="00423AEA" w14:paraId="08A922D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4714B2A8"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48149DBB" w14:textId="77777777">
    <w:pPr>
      <w:pStyle w:val="HeaderTitle2"/>
      <w:spacing w:line="540" w:lineRule="exact"/>
      <w:rPr>
        <w:lang w:val="fr-FR"/>
      </w:rPr>
    </w:pPr>
    <w:r>
      <w:rPr>
        <w:b/>
        <w:lang w:val="fr-FR"/>
      </w:rPr>
      <w:t>OBJECTIF LONG TERME</w:t>
    </w:r>
  </w:p>
  <w:p w:rsidR="00423AEA" w14:paraId="59F3FC1A" w14:textId="77777777">
    <w:pPr>
      <w:pStyle w:val="HeaderTitle2"/>
      <w:spacing w:after="60" w:line="540" w:lineRule="exact"/>
      <w:rPr>
        <w:lang w:val="fr-FR"/>
      </w:rPr>
    </w:pPr>
    <w:r>
      <w:rPr>
        <w:lang w:val="fr-FR"/>
      </w:rPr>
      <w:t>FIVG - Fonds d'Investissement à Vocation Générale</w:t>
    </w:r>
  </w:p>
  <w:p w:rsidR="00423AEA" w14:paraId="001B643D" w14:textId="77777777">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55F2EFBC" w14:textId="77777777">
    <w:pPr>
      <w:pStyle w:val="HeaderTitle2"/>
      <w:spacing w:line="540" w:lineRule="exact"/>
      <w:rPr>
        <w:lang w:val="fr-FR"/>
      </w:rPr>
    </w:pPr>
    <w:r>
      <w:rPr>
        <w:b/>
        <w:lang w:val="fr-FR"/>
      </w:rPr>
      <w:t>OBJECTIF LONG TERME</w:t>
    </w:r>
  </w:p>
  <w:p w:rsidR="00423AEA" w14:paraId="63E3DEAE" w14:textId="77777777">
    <w:pPr>
      <w:pStyle w:val="HeaderTitle2"/>
      <w:spacing w:after="60" w:line="540" w:lineRule="exact"/>
      <w:rPr>
        <w:lang w:val="fr-FR"/>
      </w:rPr>
    </w:pPr>
    <w:r>
      <w:rPr>
        <w:lang w:val="fr-FR"/>
      </w:rPr>
      <w:t>FIVG - Fonds d'Investissement à Vocation Générale</w:t>
    </w:r>
  </w:p>
  <w:p w:rsidR="00423AEA" w14:paraId="37E29BD1" w14:textId="77777777">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1940A55A" w14:textId="77777777">
    <w:pPr>
      <w:pStyle w:val="HeaderTitle2"/>
      <w:spacing w:line="540" w:lineRule="exact"/>
      <w:rPr>
        <w:lang w:val="fr-FR"/>
      </w:rPr>
    </w:pPr>
    <w:r>
      <w:rPr>
        <w:b/>
        <w:lang w:val="fr-FR"/>
      </w:rPr>
      <w:t>OBJECTIF LONG TERME</w:t>
    </w:r>
  </w:p>
  <w:p w:rsidR="00423AEA" w14:paraId="60143806" w14:textId="77777777">
    <w:pPr>
      <w:pStyle w:val="HeaderTitle2"/>
      <w:spacing w:after="60" w:line="540" w:lineRule="exact"/>
      <w:rPr>
        <w:lang w:val="fr-FR"/>
      </w:rPr>
    </w:pPr>
    <w:r>
      <w:rPr>
        <w:lang w:val="fr-FR"/>
      </w:rPr>
      <w:t>FIVG - Fonds d'Investissement à Vocation Générale</w:t>
    </w:r>
  </w:p>
  <w:p w:rsidR="00423AEA" w14:paraId="02B61F37" w14:textId="77777777">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3B823DFA" w14:textId="77777777">
    <w:pPr>
      <w:pStyle w:val="HeaderTitle2"/>
      <w:spacing w:line="540" w:lineRule="exact"/>
      <w:rPr>
        <w:lang w:val="fr-FR"/>
      </w:rPr>
    </w:pPr>
    <w:r>
      <w:rPr>
        <w:b/>
        <w:lang w:val="fr-FR"/>
      </w:rPr>
      <w:t>OBJECTIF LONG TERME</w:t>
    </w:r>
  </w:p>
  <w:p w:rsidR="00423AEA" w14:paraId="0E9075EB" w14:textId="77777777">
    <w:pPr>
      <w:pStyle w:val="HeaderTitle2"/>
      <w:spacing w:after="60" w:line="540" w:lineRule="exact"/>
      <w:rPr>
        <w:lang w:val="fr-FR"/>
      </w:rPr>
    </w:pPr>
    <w:r>
      <w:rPr>
        <w:lang w:val="fr-FR"/>
      </w:rPr>
      <w:t>FIVG - Fonds d'Investissement à Vocation Générale</w:t>
    </w:r>
  </w:p>
  <w:p w:rsidR="00423AEA" w14:paraId="57086088" w14:textId="77777777">
    <w:pPr>
      <w:pStyle w:val="SimpleStyl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28C782A1" w14:textId="77777777">
    <w:pPr>
      <w:pStyle w:val="HeaderTitle2"/>
      <w:spacing w:line="540" w:lineRule="exact"/>
      <w:rPr>
        <w:lang w:val="fr-FR"/>
      </w:rPr>
    </w:pPr>
    <w:r>
      <w:rPr>
        <w:b/>
        <w:lang w:val="fr-FR"/>
      </w:rPr>
      <w:t>OBJECTIF LONG TERME</w:t>
    </w:r>
  </w:p>
  <w:p w:rsidR="00423AEA" w14:paraId="08EB121C" w14:textId="77777777">
    <w:pPr>
      <w:pStyle w:val="HeaderTitle2"/>
      <w:spacing w:after="60" w:line="540" w:lineRule="exact"/>
      <w:rPr>
        <w:lang w:val="fr-FR"/>
      </w:rPr>
    </w:pPr>
    <w:r>
      <w:rPr>
        <w:lang w:val="fr-FR"/>
      </w:rPr>
      <w:t>FIVG - Fonds d'Investissement à Vocation Générale</w:t>
    </w:r>
  </w:p>
  <w:p w:rsidR="00423AEA" w14:paraId="3D225F3D" w14:textId="77777777">
    <w:pPr>
      <w:pStyle w:val="SimpleStyl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5BB444C8" w14:textId="77777777">
    <w:pPr>
      <w:pStyle w:val="HeaderTitle2"/>
      <w:spacing w:line="540" w:lineRule="exact"/>
      <w:rPr>
        <w:lang w:val="fr-FR"/>
      </w:rPr>
    </w:pPr>
    <w:r>
      <w:rPr>
        <w:b/>
        <w:lang w:val="fr-FR"/>
      </w:rPr>
      <w:t>OBJECTIF LONG TERME</w:t>
    </w:r>
  </w:p>
  <w:p w:rsidR="00423AEA" w14:paraId="2DBFA36B" w14:textId="77777777">
    <w:pPr>
      <w:pStyle w:val="HeaderTitle2"/>
      <w:spacing w:after="60" w:line="540" w:lineRule="exact"/>
      <w:rPr>
        <w:lang w:val="fr-FR"/>
      </w:rPr>
    </w:pPr>
    <w:r>
      <w:rPr>
        <w:lang w:val="fr-FR"/>
      </w:rPr>
      <w:t>FIVG - Fonds d'Investissement à Vocation Générale</w:t>
    </w:r>
  </w:p>
  <w:p w:rsidR="00423AEA" w14:paraId="2BED15E4" w14:textId="77777777">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07C109AE" w14:textId="77777777">
    <w:pPr>
      <w:pStyle w:val="HeaderTitle2"/>
      <w:spacing w:line="540" w:lineRule="exact"/>
      <w:rPr>
        <w:lang w:val="fr-FR"/>
      </w:rPr>
    </w:pPr>
    <w:r>
      <w:rPr>
        <w:b/>
        <w:lang w:val="fr-FR"/>
      </w:rPr>
      <w:t>OBJECTIF LONG TERME</w:t>
    </w:r>
  </w:p>
  <w:p w:rsidR="00423AEA" w14:paraId="139D1C2D" w14:textId="77777777">
    <w:pPr>
      <w:pStyle w:val="HeaderTitle2"/>
      <w:spacing w:after="60" w:line="540" w:lineRule="exact"/>
      <w:rPr>
        <w:lang w:val="fr-FR"/>
      </w:rPr>
    </w:pPr>
    <w:r>
      <w:rPr>
        <w:lang w:val="fr-FR"/>
      </w:rPr>
      <w:t>FIVG - Fonds d'Investissement à Vocation Générale</w:t>
    </w:r>
  </w:p>
  <w:p w:rsidR="00423AEA" w14:paraId="0D4E9429" w14:textId="77777777">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5E0D3232" w14:textId="77777777">
    <w:pPr>
      <w:pStyle w:val="HeaderTitle2"/>
      <w:spacing w:line="540" w:lineRule="exact"/>
      <w:rPr>
        <w:lang w:val="fr-FR"/>
      </w:rPr>
    </w:pPr>
    <w:r>
      <w:rPr>
        <w:b/>
        <w:lang w:val="fr-FR"/>
      </w:rPr>
      <w:t>OBJECTIF LONG TERME</w:t>
    </w:r>
  </w:p>
  <w:p w:rsidR="00423AEA" w14:paraId="3B4B9110" w14:textId="77777777">
    <w:pPr>
      <w:pStyle w:val="HeaderTitle2"/>
      <w:spacing w:after="60" w:line="540" w:lineRule="exact"/>
      <w:rPr>
        <w:lang w:val="fr-FR"/>
      </w:rPr>
    </w:pPr>
    <w:r>
      <w:rPr>
        <w:lang w:val="fr-FR"/>
      </w:rPr>
      <w:t>FIVG - Fonds d'Investissement à Vocation Générale</w:t>
    </w:r>
  </w:p>
  <w:p w:rsidR="00423AEA" w14:paraId="5D08F80A" w14:textId="77777777">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414EE4BD" w14:textId="77777777">
    <w:pPr>
      <w:pStyle w:val="HeaderTitle2"/>
      <w:spacing w:line="540" w:lineRule="exact"/>
      <w:rPr>
        <w:lang w:val="fr-FR"/>
      </w:rPr>
    </w:pPr>
    <w:r>
      <w:rPr>
        <w:b/>
        <w:lang w:val="fr-FR"/>
      </w:rPr>
      <w:t>OBJECTIF LONG TERME</w:t>
    </w:r>
  </w:p>
  <w:p w:rsidR="00423AEA" w14:paraId="0AA9F736" w14:textId="77777777">
    <w:pPr>
      <w:pStyle w:val="HeaderTitle2"/>
      <w:spacing w:after="60" w:line="540" w:lineRule="exact"/>
      <w:rPr>
        <w:lang w:val="fr-FR"/>
      </w:rPr>
    </w:pPr>
    <w:r>
      <w:rPr>
        <w:lang w:val="fr-FR"/>
      </w:rPr>
      <w:t>FIVG - Fonds d'Investissement à Vocation Générale</w:t>
    </w:r>
  </w:p>
  <w:p w:rsidR="00423AEA" w14:paraId="357D9036" w14:textId="77777777">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5545F26E" w14:textId="77777777">
    <w:pPr>
      <w:pStyle w:val="HeaderTitle2"/>
      <w:spacing w:line="540" w:lineRule="exact"/>
      <w:rPr>
        <w:lang w:val="fr-FR"/>
      </w:rPr>
    </w:pPr>
    <w:r>
      <w:rPr>
        <w:b/>
        <w:lang w:val="fr-FR"/>
      </w:rPr>
      <w:t>OBJECTIF LONG TERME</w:t>
    </w:r>
  </w:p>
  <w:p w:rsidR="00423AEA" w14:paraId="7772565A" w14:textId="77777777">
    <w:pPr>
      <w:pStyle w:val="HeaderTitle2"/>
      <w:spacing w:after="60" w:line="540" w:lineRule="exact"/>
      <w:rPr>
        <w:lang w:val="fr-FR"/>
      </w:rPr>
    </w:pPr>
    <w:r>
      <w:rPr>
        <w:lang w:val="fr-FR"/>
      </w:rPr>
      <w:t>FIVG - Fonds d'Investissement à Vocation Générale</w:t>
    </w:r>
  </w:p>
  <w:p w:rsidR="00423AEA" w14:paraId="7867A637" w14:textId="77777777">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0039CB40" w14:textId="77777777">
    <w:pPr>
      <w:pStyle w:val="HeaderTitle2"/>
      <w:spacing w:line="540" w:lineRule="exact"/>
      <w:rPr>
        <w:lang w:val="fr-FR"/>
      </w:rPr>
    </w:pPr>
    <w:r>
      <w:rPr>
        <w:b/>
        <w:lang w:val="fr-FR"/>
      </w:rPr>
      <w:t>OBJECTIF LONG TERME</w:t>
    </w:r>
  </w:p>
  <w:p w:rsidR="00423AEA" w14:paraId="443712A4" w14:textId="77777777">
    <w:pPr>
      <w:pStyle w:val="HeaderTitle2"/>
      <w:spacing w:after="60" w:line="540" w:lineRule="exact"/>
      <w:rPr>
        <w:lang w:val="fr-FR"/>
      </w:rPr>
    </w:pPr>
    <w:r>
      <w:rPr>
        <w:lang w:val="fr-FR"/>
      </w:rPr>
      <w:t>FIVG - Fonds d'Investissement à Vocation Générale</w:t>
    </w:r>
  </w:p>
  <w:p w:rsidR="00423AEA" w14:paraId="0FD306DB" w14:textId="77777777">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3AEA" w14:paraId="17B60F73" w14:textId="77777777">
    <w:pPr>
      <w:pStyle w:val="HeaderTitle2"/>
      <w:spacing w:line="540" w:lineRule="exact"/>
      <w:rPr>
        <w:lang w:val="fr-FR"/>
      </w:rPr>
    </w:pPr>
    <w:r>
      <w:rPr>
        <w:b/>
        <w:lang w:val="fr-FR"/>
      </w:rPr>
      <w:t>OBJECTIF LONG TERME</w:t>
    </w:r>
  </w:p>
  <w:p w:rsidR="00423AEA" w14:paraId="3E7B77C2" w14:textId="77777777">
    <w:pPr>
      <w:pStyle w:val="HeaderTitle2"/>
      <w:spacing w:after="60" w:line="540" w:lineRule="exact"/>
      <w:rPr>
        <w:lang w:val="fr-FR"/>
      </w:rPr>
    </w:pPr>
    <w:r>
      <w:rPr>
        <w:lang w:val="fr-FR"/>
      </w:rPr>
      <w:t>FIVG - Fonds d'Investissement à Vocation Générale</w:t>
    </w:r>
  </w:p>
  <w:p w:rsidR="00423AEA" w14:paraId="21AE242C" w14:textId="77777777">
    <w:pPr>
      <w:pStyle w:val="SimpleStyl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aveSubset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AEA"/>
    <w:rsid w:val="001A5FDF"/>
    <w:rsid w:val="00423AEA"/>
    <w:rsid w:val="005E40A7"/>
    <w:rsid w:val="00A7194E"/>
    <w:rsid w:val="00A77B3E"/>
  </w:rsids>
  <m:mathPr>
    <m:mathFont m:val="Cambria Math"/>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14:docId w14:val="3EDD3C33"/>
  <w15:docId w15:val="{49E38366-E64F-4589-904D-9A7E6637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jc w:val="both"/>
      <w:outlineLvl w:val="7"/>
    </w:pPr>
    <w:rPr>
      <w:rFonts w:ascii="Arial" w:eastAsia="Arial" w:hAnsi="Arial" w:cs="Arial"/>
      <w:i/>
      <w:iCs/>
      <w:color w:val="232323"/>
      <w:sz w:val="18"/>
    </w:rPr>
  </w:style>
  <w:style w:type="paragraph" w:styleId="Heading9">
    <w:name w:val="heading 9"/>
    <w:basedOn w:val="Normal"/>
    <w:next w:val="Normal"/>
    <w:qFormat/>
    <w:rsid w:val="00EF7B96"/>
    <w:pPr>
      <w:jc w:val="both"/>
      <w:outlineLvl w:val="8"/>
    </w:pPr>
    <w:rPr>
      <w:rFonts w:ascii="Arial" w:eastAsia="Arial" w:hAnsi="Arial" w:cs="Arial"/>
      <w:color w:val="232323"/>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pPr>
      <w:jc w:val="both"/>
    </w:pPr>
    <w:rPr>
      <w:rFonts w:ascii="Arial" w:eastAsia="Arial" w:hAnsi="Arial" w:cs="Arial"/>
      <w:color w:val="232323"/>
      <w:sz w:val="18"/>
    </w:rPr>
  </w:style>
  <w:style w:type="paragraph" w:customStyle="1" w:styleId="TechnicalBookmark">
    <w:name w:val="TechnicalBookmark"/>
    <w:qFormat/>
    <w:pPr>
      <w:jc w:val="both"/>
    </w:pPr>
    <w:rPr>
      <w:rFonts w:ascii="Arial" w:eastAsia="Arial" w:hAnsi="Arial" w:cs="Arial"/>
      <w:color w:val="000000"/>
      <w:sz w:val="0"/>
    </w:rPr>
  </w:style>
  <w:style w:type="paragraph" w:customStyle="1" w:styleId="RefToc1">
    <w:name w:val="RefToc1"/>
    <w:qFormat/>
    <w:pPr>
      <w:jc w:val="both"/>
    </w:pPr>
    <w:rPr>
      <w:rFonts w:ascii="Arial" w:eastAsia="Arial" w:hAnsi="Arial" w:cs="Arial"/>
      <w:color w:val="FFFFFF"/>
      <w:sz w:val="2"/>
    </w:rPr>
  </w:style>
  <w:style w:type="paragraph" w:customStyle="1" w:styleId="RefToc2">
    <w:name w:val="RefToc2"/>
    <w:qFormat/>
    <w:pPr>
      <w:jc w:val="both"/>
    </w:pPr>
    <w:rPr>
      <w:rFonts w:ascii="Arial" w:eastAsia="Arial" w:hAnsi="Arial" w:cs="Arial"/>
      <w:color w:val="FFFFFF"/>
      <w:sz w:val="2"/>
    </w:rPr>
  </w:style>
  <w:style w:type="paragraph" w:customStyle="1" w:styleId="RefToc3">
    <w:name w:val="RefToc3"/>
    <w:qFormat/>
    <w:pPr>
      <w:jc w:val="both"/>
    </w:pPr>
    <w:rPr>
      <w:rFonts w:ascii="Arial" w:eastAsia="Arial" w:hAnsi="Arial" w:cs="Arial"/>
      <w:color w:val="FFFFFF"/>
      <w:sz w:val="2"/>
    </w:rPr>
  </w:style>
  <w:style w:type="paragraph" w:customStyle="1" w:styleId="RefToc4">
    <w:name w:val="RefToc4"/>
    <w:qFormat/>
    <w:pPr>
      <w:jc w:val="both"/>
    </w:pPr>
    <w:rPr>
      <w:rFonts w:ascii="Arial" w:eastAsia="Arial" w:hAnsi="Arial" w:cs="Arial"/>
      <w:color w:val="FFFFFF"/>
      <w:sz w:val="2"/>
    </w:rPr>
  </w:style>
  <w:style w:type="paragraph" w:customStyle="1" w:styleId="RefToc5">
    <w:name w:val="RefToc5"/>
    <w:qFormat/>
    <w:pPr>
      <w:jc w:val="both"/>
    </w:pPr>
    <w:rPr>
      <w:rFonts w:ascii="Arial" w:eastAsia="Arial" w:hAnsi="Arial" w:cs="Arial"/>
      <w:color w:val="FFFFFF"/>
      <w:sz w:val="2"/>
    </w:rPr>
  </w:style>
  <w:style w:type="paragraph" w:customStyle="1" w:styleId="RefToc6">
    <w:name w:val="RefToc6"/>
    <w:qFormat/>
    <w:pPr>
      <w:jc w:val="both"/>
    </w:pPr>
    <w:rPr>
      <w:rFonts w:ascii="Arial" w:eastAsia="Arial" w:hAnsi="Arial" w:cs="Arial"/>
      <w:color w:val="FFFFFF"/>
      <w:sz w:val="2"/>
    </w:rPr>
  </w:style>
  <w:style w:type="paragraph" w:customStyle="1" w:styleId="RefToc7">
    <w:name w:val="RefToc7"/>
    <w:qFormat/>
    <w:pPr>
      <w:jc w:val="both"/>
    </w:pPr>
    <w:rPr>
      <w:rFonts w:ascii="Arial" w:eastAsia="Arial" w:hAnsi="Arial" w:cs="Arial"/>
      <w:color w:val="FFFFFF"/>
      <w:sz w:val="2"/>
    </w:rPr>
  </w:style>
  <w:style w:type="paragraph" w:customStyle="1" w:styleId="RefToc8">
    <w:name w:val="RefToc8"/>
    <w:qFormat/>
    <w:pPr>
      <w:jc w:val="both"/>
    </w:pPr>
    <w:rPr>
      <w:rFonts w:ascii="Arial" w:eastAsia="Arial" w:hAnsi="Arial" w:cs="Arial"/>
      <w:color w:val="FFFFFF"/>
      <w:sz w:val="2"/>
    </w:rPr>
  </w:style>
  <w:style w:type="paragraph" w:customStyle="1" w:styleId="RefToc9">
    <w:name w:val="RefToc9"/>
    <w:qFormat/>
    <w:pPr>
      <w:jc w:val="both"/>
    </w:pPr>
    <w:rPr>
      <w:rFonts w:ascii="Arial" w:eastAsia="Arial" w:hAnsi="Arial" w:cs="Arial"/>
      <w:color w:val="FFFFFF"/>
      <w:sz w:val="2"/>
    </w:rPr>
  </w:style>
  <w:style w:type="paragraph" w:customStyle="1" w:styleId="NoRefToc">
    <w:name w:val="NoRefToc"/>
    <w:qFormat/>
    <w:pPr>
      <w:jc w:val="both"/>
    </w:pPr>
    <w:rPr>
      <w:rFonts w:ascii="Arial" w:eastAsia="Arial" w:hAnsi="Arial" w:cs="Arial"/>
      <w:color w:val="FFFFFF"/>
      <w:sz w:val="2"/>
    </w:rPr>
  </w:style>
  <w:style w:type="paragraph" w:customStyle="1" w:styleId="ContributionStart">
    <w:name w:val="ContributionStart"/>
    <w:qFormat/>
    <w:pPr>
      <w:spacing w:after="60"/>
      <w:jc w:val="both"/>
    </w:pPr>
    <w:rPr>
      <w:rFonts w:ascii="Arial" w:eastAsia="Arial" w:hAnsi="Arial" w:cs="Arial"/>
      <w:color w:val="232323"/>
      <w:sz w:val="12"/>
    </w:rPr>
  </w:style>
  <w:style w:type="paragraph" w:customStyle="1" w:styleId="ContributionEnd">
    <w:name w:val="ContributionEnd"/>
    <w:qFormat/>
    <w:pPr>
      <w:spacing w:after="20"/>
      <w:jc w:val="both"/>
    </w:pPr>
    <w:rPr>
      <w:rFonts w:ascii="Arial" w:eastAsia="Arial" w:hAnsi="Arial" w:cs="Arial"/>
      <w:color w:val="232323"/>
      <w:sz w:val="2"/>
    </w:rPr>
  </w:style>
  <w:style w:type="paragraph" w:customStyle="1" w:styleId="CoverDate">
    <w:name w:val="CoverDate"/>
    <w:basedOn w:val="SimpleStyle"/>
    <w:qFormat/>
    <w:pPr>
      <w:jc w:val="left"/>
    </w:pPr>
    <w:rPr>
      <w:rFonts w:ascii="Calibri" w:eastAsia="Calibri" w:hAnsi="Calibri" w:cs="Calibri"/>
      <w:b/>
      <w:color w:val="009EE0"/>
      <w:sz w:val="36"/>
    </w:rPr>
  </w:style>
  <w:style w:type="paragraph" w:customStyle="1" w:styleId="CoverReportType">
    <w:name w:val="CoverReportType"/>
    <w:basedOn w:val="SimpleStyle"/>
    <w:qFormat/>
    <w:pPr>
      <w:jc w:val="left"/>
    </w:pPr>
    <w:rPr>
      <w:rFonts w:ascii="Calibri" w:eastAsia="Calibri" w:hAnsi="Calibri" w:cs="Calibri"/>
      <w:b/>
      <w:color w:val="009EE0"/>
      <w:sz w:val="36"/>
    </w:rPr>
  </w:style>
  <w:style w:type="paragraph" w:customStyle="1" w:styleId="CoverSubTitle">
    <w:name w:val="CoverSubTitle"/>
    <w:basedOn w:val="SimpleStyle"/>
    <w:qFormat/>
    <w:rPr>
      <w:rFonts w:ascii="Calibri" w:eastAsia="Calibri" w:hAnsi="Calibri" w:cs="Calibri"/>
      <w:b/>
      <w:color w:val="009EE0"/>
      <w:sz w:val="32"/>
    </w:rPr>
  </w:style>
  <w:style w:type="paragraph" w:customStyle="1" w:styleId="CoverTitle">
    <w:name w:val="CoverTitle"/>
    <w:basedOn w:val="SimpleStyle"/>
    <w:qFormat/>
    <w:pPr>
      <w:jc w:val="left"/>
    </w:pPr>
    <w:rPr>
      <w:rFonts w:ascii="Calibri" w:eastAsia="Calibri" w:hAnsi="Calibri" w:cs="Calibri"/>
      <w:b/>
      <w:color w:val="0C1C49"/>
      <w:sz w:val="56"/>
    </w:rPr>
  </w:style>
  <w:style w:type="paragraph" w:customStyle="1" w:styleId="TableNote">
    <w:name w:val="TableNote"/>
    <w:basedOn w:val="SimpleStyle"/>
    <w:qFormat/>
    <w:rPr>
      <w:color w:val="000000"/>
      <w:sz w:val="16"/>
    </w:rPr>
  </w:style>
  <w:style w:type="paragraph" w:customStyle="1" w:styleId="HeaderTitle">
    <w:name w:val="HeaderTitle"/>
    <w:basedOn w:val="SimpleStyle"/>
    <w:qFormat/>
    <w:pPr>
      <w:spacing w:line="480" w:lineRule="exact"/>
      <w:ind w:left="-180" w:right="-580"/>
      <w:jc w:val="left"/>
    </w:pPr>
    <w:rPr>
      <w:b/>
      <w:color w:val="009EE0"/>
      <w:sz w:val="44"/>
    </w:rPr>
  </w:style>
  <w:style w:type="paragraph" w:customStyle="1" w:styleId="HeaderTitle2">
    <w:name w:val="HeaderTitle2"/>
    <w:basedOn w:val="SimpleStyle"/>
    <w:qFormat/>
    <w:pPr>
      <w:spacing w:line="480" w:lineRule="exact"/>
      <w:ind w:left="-180" w:right="-580"/>
      <w:jc w:val="left"/>
    </w:pPr>
    <w:rPr>
      <w:color w:val="009EE0"/>
      <w:sz w:val="44"/>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160"/>
    </w:pPr>
    <w:rPr>
      <w:b/>
      <w:sz w:val="36"/>
    </w:rPr>
  </w:style>
  <w:style w:type="paragraph" w:customStyle="1" w:styleId="H2">
    <w:name w:val="H2"/>
    <w:basedOn w:val="SimpleStyle"/>
    <w:qFormat/>
    <w:pPr>
      <w:spacing w:after="160"/>
    </w:pPr>
    <w:rPr>
      <w:b/>
      <w:sz w:val="24"/>
    </w:rPr>
  </w:style>
  <w:style w:type="paragraph" w:customStyle="1" w:styleId="H3">
    <w:name w:val="H3"/>
    <w:basedOn w:val="SimpleStyle"/>
    <w:qFormat/>
    <w:pPr>
      <w:spacing w:before="160" w:after="160"/>
    </w:pPr>
    <w:rPr>
      <w:b/>
      <w:sz w:val="20"/>
    </w:rPr>
  </w:style>
  <w:style w:type="paragraph" w:customStyle="1" w:styleId="H4">
    <w:name w:val="H4"/>
    <w:basedOn w:val="SimpleStyle"/>
    <w:qFormat/>
    <w:pPr>
      <w:spacing w:after="160"/>
    </w:pPr>
    <w:rPr>
      <w:b/>
      <w:sz w:val="20"/>
    </w:rPr>
  </w:style>
  <w:style w:type="paragraph" w:customStyle="1" w:styleId="H5">
    <w:name w:val="H5"/>
    <w:basedOn w:val="SimpleStyle"/>
    <w:qFormat/>
    <w:pPr>
      <w:spacing w:after="160"/>
    </w:pPr>
    <w:rPr>
      <w:b/>
      <w:sz w:val="32"/>
    </w:rPr>
  </w:style>
  <w:style w:type="paragraph" w:customStyle="1" w:styleId="H6">
    <w:name w:val="H6"/>
    <w:basedOn w:val="SimpleStyle"/>
    <w:qFormat/>
    <w:pPr>
      <w:spacing w:after="160"/>
    </w:pPr>
    <w:rPr>
      <w:b/>
      <w:i/>
      <w:sz w:val="20"/>
    </w:rPr>
  </w:style>
  <w:style w:type="paragraph" w:customStyle="1" w:styleId="H7">
    <w:name w:val="H7"/>
    <w:basedOn w:val="SimpleStyle"/>
    <w:qFormat/>
    <w:rPr>
      <w:b/>
      <w:sz w:val="36"/>
    </w:rPr>
  </w:style>
  <w:style w:type="paragraph" w:customStyle="1" w:styleId="L1">
    <w:name w:val="L1"/>
    <w:basedOn w:val="SimpleStyle"/>
    <w:qFormat/>
    <w:pPr>
      <w:spacing w:before="200"/>
    </w:pPr>
    <w:rPr>
      <w:b/>
      <w:sz w:val="20"/>
    </w:rPr>
  </w:style>
  <w:style w:type="paragraph" w:customStyle="1" w:styleId="L2">
    <w:name w:val="L2"/>
    <w:basedOn w:val="SimpleStyle"/>
    <w:qFormat/>
    <w:pPr>
      <w:spacing w:before="200"/>
    </w:pPr>
    <w:rPr>
      <w:b/>
      <w:i/>
      <w:sz w:val="20"/>
    </w:rPr>
  </w:style>
  <w:style w:type="paragraph" w:customStyle="1" w:styleId="L3">
    <w:name w:val="L3"/>
    <w:basedOn w:val="SimpleStyle"/>
    <w:qFormat/>
    <w:pPr>
      <w:spacing w:before="200"/>
    </w:pPr>
    <w:rPr>
      <w:b/>
      <w:sz w:val="20"/>
    </w:rPr>
  </w:style>
  <w:style w:type="paragraph" w:customStyle="1" w:styleId="L4">
    <w:name w:val="L4"/>
    <w:basedOn w:val="SimpleStyle"/>
    <w:qFormat/>
    <w:pPr>
      <w:spacing w:before="200"/>
    </w:pPr>
    <w:rPr>
      <w:b/>
      <w:i/>
    </w:rPr>
  </w:style>
  <w:style w:type="paragraph" w:customStyle="1" w:styleId="L5">
    <w:name w:val="L5"/>
    <w:basedOn w:val="SimpleStyle"/>
    <w:qFormat/>
    <w:pPr>
      <w:spacing w:after="160"/>
    </w:pPr>
    <w:rPr>
      <w:b/>
      <w:sz w:val="20"/>
    </w:rPr>
  </w:style>
  <w:style w:type="paragraph" w:customStyle="1" w:styleId="L6">
    <w:name w:val="L6"/>
    <w:basedOn w:val="SimpleStyle"/>
    <w:qFormat/>
    <w:rPr>
      <w:b/>
      <w:sz w:val="32"/>
    </w:rPr>
  </w:style>
  <w:style w:type="paragraph" w:customStyle="1" w:styleId="L7">
    <w:name w:val="L7"/>
    <w:basedOn w:val="SimpleStyle"/>
    <w:qFormat/>
    <w:rPr>
      <w:b/>
      <w:sz w:val="36"/>
    </w:rPr>
  </w:style>
  <w:style w:type="paragraph" w:customStyle="1" w:styleId="L8">
    <w:name w:val="L8"/>
    <w:basedOn w:val="SimpleStyle"/>
    <w:qFormat/>
  </w:style>
  <w:style w:type="paragraph" w:customStyle="1" w:styleId="L9">
    <w:name w:val="L9"/>
    <w:basedOn w:val="SimpleStyle"/>
    <w:qFormat/>
  </w:style>
  <w:style w:type="paragraph" w:customStyle="1" w:styleId="H8">
    <w:name w:val="H8"/>
    <w:basedOn w:val="SimpleStyle"/>
    <w:qFormat/>
  </w:style>
  <w:style w:type="paragraph" w:customStyle="1" w:styleId="H9">
    <w:name w:val="H9"/>
    <w:basedOn w:val="SimpleStyle"/>
    <w:qFormat/>
  </w:style>
  <w:style w:type="paragraph" w:customStyle="1" w:styleId="SimpleStyleTableau">
    <w:name w:val="SimpleStyleTableau"/>
    <w:basedOn w:val="SimpleStyle"/>
    <w:qFormat/>
    <w:pPr>
      <w:jc w:val="left"/>
    </w:pPr>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pPr>
  </w:style>
  <w:style w:type="paragraph" w:customStyle="1" w:styleId="FooterTitle">
    <w:name w:val="FooterTitle"/>
    <w:basedOn w:val="SimpleStyle"/>
    <w:qFormat/>
    <w:pPr>
      <w:jc w:val="left"/>
    </w:pPr>
    <w:rPr>
      <w:color w:val="808080"/>
      <w:sz w:val="16"/>
    </w:rPr>
  </w:style>
  <w:style w:type="paragraph" w:customStyle="1" w:styleId="SimpleStyleTop">
    <w:name w:val="SimpleStyleTop"/>
    <w:basedOn w:val="SimpleStyle"/>
    <w:qFormat/>
    <w:pPr>
      <w:jc w:val="left"/>
    </w:pPr>
    <w:rPr>
      <w:sz w:val="16"/>
    </w:rPr>
  </w:style>
  <w:style w:type="paragraph" w:customStyle="1" w:styleId="Text">
    <w:name w:val="Text"/>
    <w:basedOn w:val="SimpleStyle"/>
    <w:qFormat/>
    <w:rPr>
      <w:sz w:val="20"/>
    </w:rPr>
  </w:style>
  <w:style w:type="paragraph" w:customStyle="1" w:styleId="BottomPadding">
    <w:name w:val="BottomPadding"/>
    <w:basedOn w:val="SimpleStyle"/>
    <w:qFormat/>
    <w:rPr>
      <w:sz w:val="4"/>
    </w:rPr>
  </w:style>
  <w:style w:type="paragraph" w:customStyle="1" w:styleId="Contribution">
    <w:name w:val="Contribution"/>
    <w:basedOn w:val="SimpleStyle"/>
    <w:qFormat/>
    <w:rPr>
      <w:sz w:val="20"/>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MiddleColNonGras">
    <w:name w:val="Tab1 MiddleCol NonGras"/>
    <w:basedOn w:val="SimpleStyleTableau"/>
    <w:qFormat/>
    <w:pPr>
      <w:ind w:right="100"/>
      <w:jc w:val="right"/>
    </w:p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ab1MiddleColNonGrasBordureDownCentreNoContent">
    <w:name w:val="Tab1 MiddleCol NonGras  BordureDown Centre NoContent"/>
    <w:qFormat/>
    <w:pPr>
      <w:ind w:right="100"/>
      <w:jc w:val="center"/>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Header">
    <w:name w:val="header"/>
    <w:basedOn w:val="Normal"/>
    <w:link w:val="En-tteCar"/>
    <w:rsid w:val="001A5FDF"/>
    <w:pPr>
      <w:tabs>
        <w:tab w:val="center" w:pos="4536"/>
        <w:tab w:val="right" w:pos="9072"/>
      </w:tabs>
    </w:pPr>
  </w:style>
  <w:style w:type="character" w:customStyle="1" w:styleId="En-tteCar">
    <w:name w:val="En-tête Car"/>
    <w:basedOn w:val="DefaultParagraphFont"/>
    <w:link w:val="Header"/>
    <w:rsid w:val="001A5FDF"/>
    <w:rPr>
      <w:sz w:val="24"/>
      <w:szCs w:val="24"/>
    </w:rPr>
  </w:style>
  <w:style w:type="paragraph" w:styleId="Footer">
    <w:name w:val="footer"/>
    <w:basedOn w:val="Normal"/>
    <w:link w:val="PieddepageCar"/>
    <w:rsid w:val="001A5FDF"/>
    <w:pPr>
      <w:tabs>
        <w:tab w:val="center" w:pos="4536"/>
        <w:tab w:val="right" w:pos="9072"/>
      </w:tabs>
    </w:pPr>
  </w:style>
  <w:style w:type="character" w:customStyle="1" w:styleId="PieddepageCar">
    <w:name w:val="Pied de page Car"/>
    <w:basedOn w:val="DefaultParagraphFont"/>
    <w:link w:val="Footer"/>
    <w:rsid w:val="001A5FDF"/>
    <w:rPr>
      <w:sz w:val="24"/>
      <w:szCs w:val="24"/>
    </w:rPr>
  </w:style>
  <w:style w:type="paragraph" w:styleId="Revision">
    <w:name w:val="Revision"/>
    <w:hidden/>
    <w:uiPriority w:val="99"/>
    <w:semiHidden/>
    <w:rsid w:val="001A5F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image" Target="media/image3.png" /><Relationship Id="rId31" Type="http://schemas.openxmlformats.org/officeDocument/2006/relationships/image" Target="media/image4.png" /><Relationship Id="rId32" Type="http://schemas.openxmlformats.org/officeDocument/2006/relationships/image" Target="media/image5.png" /><Relationship Id="rId33" Type="http://schemas.openxmlformats.org/officeDocument/2006/relationships/image" Target="media/image6.png" /><Relationship Id="rId34" Type="http://schemas.openxmlformats.org/officeDocument/2006/relationships/image" Target="media/image7.png" /><Relationship Id="rId35" Type="http://schemas.openxmlformats.org/officeDocument/2006/relationships/image" Target="media/image8.png" /><Relationship Id="rId36" Type="http://schemas.openxmlformats.org/officeDocument/2006/relationships/image" Target="media/image9.png" /><Relationship Id="rId37" Type="http://schemas.openxmlformats.org/officeDocument/2006/relationships/image" Target="media/image10.png" /><Relationship Id="rId38" Type="http://schemas.openxmlformats.org/officeDocument/2006/relationships/image" Target="media/image11.png" /><Relationship Id="rId39" Type="http://schemas.openxmlformats.org/officeDocument/2006/relationships/image" Target="media/image12.png" /><Relationship Id="rId4" Type="http://schemas.openxmlformats.org/officeDocument/2006/relationships/image" Target="media/image1.png" /><Relationship Id="rId40" Type="http://schemas.openxmlformats.org/officeDocument/2006/relationships/image" Target="media/image13.png" /><Relationship Id="rId41" Type="http://schemas.openxmlformats.org/officeDocument/2006/relationships/image" Target="media/image14.png" /><Relationship Id="rId42" Type="http://schemas.openxmlformats.org/officeDocument/2006/relationships/header" Target="header13.xml" /><Relationship Id="rId43" Type="http://schemas.openxmlformats.org/officeDocument/2006/relationships/footer" Target="footer13.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1823</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Eric (Ext)</cp:lastModifiedBy>
  <cp:revision>2</cp:revision>
  <dcterms:created xsi:type="dcterms:W3CDTF">2026-07-24T08:37:00Z</dcterms:created>
  <dcterms:modified xsi:type="dcterms:W3CDTF">2026-07-24T08:38:00Z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ActionId">
    <vt:lpwstr>c0bbc470-1e3d-4643-9c7a-debe8adda341</vt:lpwstr>
  </property>
  <property fmtid="{D5CDD505-2E9C-101B-9397-08002B2CF9AE}" pid="3" name="MSIP_Label_7a2a25de-01fc-42db-8d65-8abb79d1dab4_ContentBits">
    <vt:lpwstr>0</vt:lpwstr>
  </property>
  <property fmtid="{D5CDD505-2E9C-101B-9397-08002B2CF9AE}" pid="4" name="MSIP_Label_7a2a25de-01fc-42db-8d65-8abb79d1dab4_Enabled">
    <vt:lpwstr>true</vt:lpwstr>
  </property>
  <property fmtid="{D5CDD505-2E9C-101B-9397-08002B2CF9AE}" pid="5" name="MSIP_Label_7a2a25de-01fc-42db-8d65-8abb79d1dab4_Method">
    <vt:lpwstr>Privileged</vt:lpwstr>
  </property>
  <property fmtid="{D5CDD505-2E9C-101B-9397-08002B2CF9AE}" pid="6" name="MSIP_Label_7a2a25de-01fc-42db-8d65-8abb79d1dab4_Name">
    <vt:lpwstr>C1-Public</vt:lpwstr>
  </property>
  <property fmtid="{D5CDD505-2E9C-101B-9397-08002B2CF9AE}" pid="7" name="MSIP_Label_7a2a25de-01fc-42db-8d65-8abb79d1dab4_SetDate">
    <vt:lpwstr>2026-07-24T08:38:21Z</vt:lpwstr>
  </property>
  <property fmtid="{D5CDD505-2E9C-101B-9397-08002B2CF9AE}" pid="8" name="MSIP_Label_7a2a25de-01fc-42db-8d65-8abb79d1dab4_SiteId">
    <vt:lpwstr>fb3baf17-c313-474c-8d5d-577a3ec97a32</vt:lpwstr>
  </property>
  <property fmtid="{D5CDD505-2E9C-101B-9397-08002B2CF9AE}" pid="9" name="MSIP_Label_7a2a25de-01fc-42db-8d65-8abb79d1dab4_Tag">
    <vt:lpwstr>10, 0, 1, 1</vt:lpwstr>
  </property>
</Properties>
</file>